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1BA" w:rsidRPr="007E0832" w:rsidRDefault="008271BA" w:rsidP="00273938">
      <w:pPr>
        <w:rPr>
          <w:lang/>
        </w:rPr>
      </w:pPr>
    </w:p>
    <w:p w:rsidR="008271BA" w:rsidRPr="00110C91" w:rsidRDefault="008271BA" w:rsidP="008271BA">
      <w:pPr>
        <w:framePr w:h="0" w:hSpace="180" w:wrap="around" w:vAnchor="text" w:hAnchor="page" w:x="1806" w:y="1"/>
      </w:pPr>
      <w:r>
        <w:rPr>
          <w:noProof/>
          <w:lang w:val="en-US"/>
        </w:rPr>
        <w:drawing>
          <wp:inline distT="0" distB="0" distL="0" distR="0">
            <wp:extent cx="1118870" cy="1139825"/>
            <wp:effectExtent l="19050" t="0" r="5080" b="0"/>
            <wp:docPr id="1" name="Picture 1" descr="Znak Kom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 Komore"/>
                    <pic:cNvPicPr>
                      <a:picLocks noChangeAspect="1" noChangeArrowheads="1"/>
                    </pic:cNvPicPr>
                  </pic:nvPicPr>
                  <pic:blipFill>
                    <a:blip r:embed="rId7" cstate="print"/>
                    <a:srcRect/>
                    <a:stretch>
                      <a:fillRect/>
                    </a:stretch>
                  </pic:blipFill>
                  <pic:spPr bwMode="auto">
                    <a:xfrm>
                      <a:off x="0" y="0"/>
                      <a:ext cx="1118870" cy="1139825"/>
                    </a:xfrm>
                    <a:prstGeom prst="rect">
                      <a:avLst/>
                    </a:prstGeom>
                    <a:noFill/>
                    <a:ln w="9525">
                      <a:noFill/>
                      <a:miter lim="800000"/>
                      <a:headEnd/>
                      <a:tailEnd/>
                    </a:ln>
                  </pic:spPr>
                </pic:pic>
              </a:graphicData>
            </a:graphic>
          </wp:inline>
        </w:drawing>
      </w:r>
    </w:p>
    <w:p w:rsidR="008271BA" w:rsidRPr="00110C91" w:rsidRDefault="008271BA" w:rsidP="008271BA">
      <w:pPr>
        <w:rPr>
          <w:rFonts w:ascii="Arial Cirilica" w:hAnsi="Arial Cirilica"/>
        </w:rPr>
      </w:pPr>
      <w:r>
        <w:rPr>
          <w:lang w:val="sr-Cyrl-CS"/>
        </w:rPr>
        <w:t>КОМОРА ЗДРАВСТВЕНИХ</w:t>
      </w:r>
      <w:r w:rsidRPr="00110C91">
        <w:rPr>
          <w:rFonts w:ascii="Arial Cirilica" w:hAnsi="Arial Cirilica"/>
        </w:rPr>
        <w:t xml:space="preserve"> </w:t>
      </w:r>
    </w:p>
    <w:p w:rsidR="008271BA" w:rsidRDefault="008271BA" w:rsidP="008271BA">
      <w:pPr>
        <w:rPr>
          <w:lang w:val="sr-Cyrl-CS"/>
        </w:rPr>
      </w:pPr>
      <w:r>
        <w:rPr>
          <w:lang w:val="sr-Cyrl-CS"/>
        </w:rPr>
        <w:t>УСТАНОВА СРБИЈЕ</w:t>
      </w:r>
    </w:p>
    <w:p w:rsidR="008271BA" w:rsidRDefault="008271BA" w:rsidP="008271BA">
      <w:pPr>
        <w:rPr>
          <w:lang w:val="sr-Cyrl-CS"/>
        </w:rPr>
      </w:pPr>
      <w:r>
        <w:rPr>
          <w:lang w:val="sr-Cyrl-CS"/>
        </w:rPr>
        <w:t>БЕОГРАД</w:t>
      </w:r>
      <w:r>
        <w:rPr>
          <w:lang w:val="sr-Latn-CS"/>
        </w:rPr>
        <w:t xml:space="preserve">, </w:t>
      </w:r>
      <w:r>
        <w:rPr>
          <w:lang w:val="sr-Cyrl-CS"/>
        </w:rPr>
        <w:t>Хајдук Вељков венац 4-6</w:t>
      </w:r>
    </w:p>
    <w:p w:rsidR="008271BA" w:rsidRDefault="008271BA" w:rsidP="008271BA">
      <w:pPr>
        <w:rPr>
          <w:lang w:val="sr-Cyrl-CS"/>
        </w:rPr>
      </w:pPr>
      <w:r>
        <w:rPr>
          <w:lang w:val="sr-Cyrl-CS"/>
        </w:rPr>
        <w:t>Тел.: 3622-523, 3622-524</w:t>
      </w:r>
    </w:p>
    <w:p w:rsidR="008271BA" w:rsidRDefault="008271BA" w:rsidP="008271BA">
      <w:pPr>
        <w:rPr>
          <w:lang w:val="sr-Cyrl-CS"/>
        </w:rPr>
      </w:pPr>
      <w:r>
        <w:rPr>
          <w:lang w:val="sr-Cyrl-CS"/>
        </w:rPr>
        <w:t xml:space="preserve">Број: </w:t>
      </w:r>
      <w:r w:rsidR="007E0832">
        <w:rPr>
          <w:lang w:val="sr-Cyrl-CS"/>
        </w:rPr>
        <w:t>259-1/14</w:t>
      </w:r>
    </w:p>
    <w:p w:rsidR="008271BA" w:rsidRDefault="008271BA" w:rsidP="008271BA">
      <w:pPr>
        <w:rPr>
          <w:lang w:val="sr-Cyrl-CS"/>
        </w:rPr>
      </w:pPr>
      <w:r>
        <w:rPr>
          <w:lang w:val="sr-Cyrl-CS"/>
        </w:rPr>
        <w:t xml:space="preserve">Датум: </w:t>
      </w:r>
      <w:r w:rsidR="007E0832">
        <w:rPr>
          <w:lang w:val="sr-Cyrl-CS"/>
        </w:rPr>
        <w:t>16.06.2014. године</w:t>
      </w:r>
      <w:r>
        <w:rPr>
          <w:lang w:val="sr-Cyrl-CS"/>
        </w:rPr>
        <w:t xml:space="preserve"> </w:t>
      </w:r>
    </w:p>
    <w:p w:rsidR="008271BA" w:rsidRDefault="008271BA" w:rsidP="00273938">
      <w:pPr>
        <w:rPr>
          <w:lang w:val="sr-Cyrl-CS"/>
        </w:rPr>
      </w:pPr>
    </w:p>
    <w:p w:rsidR="00273938" w:rsidRDefault="00273938" w:rsidP="00273938">
      <w:pPr>
        <w:rPr>
          <w:lang w:val="sr-Cyrl-CS"/>
        </w:rPr>
      </w:pPr>
    </w:p>
    <w:p w:rsidR="00273938" w:rsidRDefault="00273938" w:rsidP="00273938">
      <w:pPr>
        <w:jc w:val="center"/>
        <w:rPr>
          <w:lang w:val="sr-Cyrl-CS"/>
        </w:rPr>
      </w:pPr>
      <w:r>
        <w:rPr>
          <w:lang w:val="sr-Cyrl-CS"/>
        </w:rPr>
        <w:t>ЗАПИСНИК</w:t>
      </w:r>
    </w:p>
    <w:p w:rsidR="00273938" w:rsidRDefault="00273938" w:rsidP="00273938">
      <w:pPr>
        <w:jc w:val="center"/>
        <w:rPr>
          <w:lang w:val="sr-Cyrl-CS"/>
        </w:rPr>
      </w:pPr>
      <w:r>
        <w:rPr>
          <w:lang w:val="sr-Cyrl-CS"/>
        </w:rPr>
        <w:t>СА 20. СЕДНИЦЕ УПРАВНОГ ОДБОРА КОМОРЕ ЗДРАВСТВЕНИХ УСТАНОВА СРБИЈЕ, ОДРЖАНЕ ДАНА 13.06.2014. ГОДИНЕ, У ПРОСТОРИЈАМА КОМОРЕ У БЕОГРАДУ, ХАЈДУК ВЕЉКОВ ВЕНАЦ 4-6</w:t>
      </w:r>
    </w:p>
    <w:p w:rsidR="00273938" w:rsidRDefault="00273938" w:rsidP="00273938">
      <w:pPr>
        <w:jc w:val="center"/>
        <w:rPr>
          <w:lang w:val="sr-Cyrl-CS"/>
        </w:rPr>
      </w:pPr>
    </w:p>
    <w:p w:rsidR="00273938" w:rsidRDefault="00273938" w:rsidP="00273938">
      <w:pPr>
        <w:jc w:val="center"/>
        <w:rPr>
          <w:lang w:val="sr-Cyrl-CS"/>
        </w:rPr>
      </w:pPr>
    </w:p>
    <w:p w:rsidR="00273938" w:rsidRDefault="00273938" w:rsidP="00273938">
      <w:pPr>
        <w:ind w:firstLine="720"/>
        <w:jc w:val="both"/>
        <w:rPr>
          <w:lang w:val="sr-Cyrl-CS"/>
        </w:rPr>
      </w:pPr>
      <w:r>
        <w:rPr>
          <w:lang w:val="sr-Cyrl-CS"/>
        </w:rPr>
        <w:t>Седница је почела са радом у 12,30 часова.</w:t>
      </w:r>
    </w:p>
    <w:p w:rsidR="00273938" w:rsidRDefault="00273938" w:rsidP="00273938">
      <w:pPr>
        <w:ind w:firstLine="720"/>
        <w:jc w:val="both"/>
        <w:rPr>
          <w:lang w:val="sr-Cyrl-CS"/>
        </w:rPr>
      </w:pPr>
      <w:r>
        <w:rPr>
          <w:lang w:val="sr-Cyrl-CS"/>
        </w:rPr>
        <w:t xml:space="preserve">Седници </w:t>
      </w:r>
      <w:r w:rsidR="008271BA">
        <w:rPr>
          <w:lang w:val="sr-Cyrl-CS"/>
        </w:rPr>
        <w:t>су</w:t>
      </w:r>
      <w:r>
        <w:rPr>
          <w:lang w:val="sr-Cyrl-CS"/>
        </w:rPr>
        <w:t>, поред члано</w:t>
      </w:r>
      <w:r w:rsidR="008271BA">
        <w:rPr>
          <w:lang w:val="sr-Cyrl-CS"/>
        </w:rPr>
        <w:t>ва Управног одбора, присуствовали и</w:t>
      </w:r>
      <w:r>
        <w:rPr>
          <w:lang w:val="sr-Cyrl-CS"/>
        </w:rPr>
        <w:t xml:space="preserve"> Слободан Аћимовић, извршни директор Републичког фонда за здравствено осигурање и Драган Морача, секретар Коморе. </w:t>
      </w:r>
    </w:p>
    <w:p w:rsidR="008271BA" w:rsidRDefault="00273938" w:rsidP="00273938">
      <w:pPr>
        <w:ind w:firstLine="720"/>
        <w:jc w:val="both"/>
        <w:rPr>
          <w:lang w:val="sr-Cyrl-CS"/>
        </w:rPr>
      </w:pPr>
      <w:r>
        <w:rPr>
          <w:lang w:val="sr-Cyrl-CS"/>
        </w:rPr>
        <w:t xml:space="preserve">Због оправдане спречености председника Управног одбора, проф. др Георгиоса Константинидиса, да присуствује седници, </w:t>
      </w:r>
      <w:r w:rsidR="0030557E">
        <w:rPr>
          <w:lang w:val="sr-Cyrl-CS"/>
        </w:rPr>
        <w:t>седницом</w:t>
      </w:r>
      <w:r w:rsidR="008271BA">
        <w:rPr>
          <w:lang w:val="sr-Cyrl-CS"/>
        </w:rPr>
        <w:t xml:space="preserve"> је </w:t>
      </w:r>
      <w:r>
        <w:rPr>
          <w:lang w:val="sr-Cyrl-CS"/>
        </w:rPr>
        <w:t xml:space="preserve">председавала заменица председника Управног одбора прим. др Весна Ђурић. </w:t>
      </w:r>
    </w:p>
    <w:p w:rsidR="00273938" w:rsidRDefault="00273938" w:rsidP="00273938">
      <w:pPr>
        <w:ind w:firstLine="720"/>
        <w:jc w:val="both"/>
        <w:rPr>
          <w:lang w:val="sr-Cyrl-CS"/>
        </w:rPr>
      </w:pPr>
      <w:r>
        <w:rPr>
          <w:lang w:val="sr-Cyrl-CS"/>
        </w:rPr>
        <w:t>Пошто је утврђено постојање кворума за пуноважан рад и одлучивање, заменица председника Управног одбора прим. др Весна Ђурић, поздравила је присутне и пр</w:t>
      </w:r>
      <w:r w:rsidR="008271BA">
        <w:rPr>
          <w:lang w:val="sr-Cyrl-CS"/>
        </w:rPr>
        <w:t>едложила</w:t>
      </w:r>
      <w:r>
        <w:rPr>
          <w:lang w:val="sr-Cyrl-CS"/>
        </w:rPr>
        <w:t xml:space="preserve"> дневни ред</w:t>
      </w:r>
      <w:r w:rsidR="008271BA">
        <w:rPr>
          <w:lang w:val="sr-Cyrl-CS"/>
        </w:rPr>
        <w:t xml:space="preserve"> седнице</w:t>
      </w:r>
      <w:r>
        <w:rPr>
          <w:lang w:val="sr-Cyrl-CS"/>
        </w:rPr>
        <w:t>.</w:t>
      </w:r>
    </w:p>
    <w:p w:rsidR="00273938" w:rsidRDefault="008271BA" w:rsidP="00273938">
      <w:pPr>
        <w:ind w:firstLine="720"/>
        <w:jc w:val="both"/>
        <w:rPr>
          <w:lang w:val="sr-Cyrl-CS"/>
        </w:rPr>
      </w:pPr>
      <w:r>
        <w:rPr>
          <w:lang w:val="sr-Cyrl-CS"/>
        </w:rPr>
        <w:t>Ч</w:t>
      </w:r>
      <w:r w:rsidR="00273938">
        <w:rPr>
          <w:lang w:val="sr-Cyrl-CS"/>
        </w:rPr>
        <w:t>ланови Управног одбора</w:t>
      </w:r>
      <w:r>
        <w:rPr>
          <w:lang w:val="sr-Cyrl-CS"/>
        </w:rPr>
        <w:t>, потом</w:t>
      </w:r>
      <w:r w:rsidR="00273938">
        <w:rPr>
          <w:lang w:val="sr-Cyrl-CS"/>
        </w:rPr>
        <w:t xml:space="preserve"> су једногласно усвојили следећи:</w:t>
      </w:r>
    </w:p>
    <w:p w:rsidR="00273938" w:rsidRDefault="00273938" w:rsidP="00273938">
      <w:pPr>
        <w:ind w:firstLine="720"/>
        <w:jc w:val="both"/>
        <w:rPr>
          <w:lang w:val="sr-Cyrl-CS"/>
        </w:rPr>
      </w:pPr>
    </w:p>
    <w:p w:rsidR="00273938" w:rsidRDefault="00273938" w:rsidP="00273938">
      <w:pPr>
        <w:ind w:firstLine="720"/>
        <w:jc w:val="both"/>
        <w:rPr>
          <w:lang w:val="sr-Cyrl-CS"/>
        </w:rPr>
      </w:pPr>
    </w:p>
    <w:p w:rsidR="00273938" w:rsidRDefault="00273938" w:rsidP="00273938">
      <w:pPr>
        <w:jc w:val="center"/>
        <w:rPr>
          <w:bCs/>
          <w:iCs/>
          <w:lang w:val="sr-Cyrl-CS"/>
        </w:rPr>
      </w:pPr>
      <w:r>
        <w:rPr>
          <w:bCs/>
          <w:iCs/>
          <w:lang w:val="sr-Cyrl-CS"/>
        </w:rPr>
        <w:t>ДНЕВНИ РЕД</w:t>
      </w:r>
    </w:p>
    <w:p w:rsidR="00273938" w:rsidRDefault="00273938" w:rsidP="00273938">
      <w:pPr>
        <w:jc w:val="center"/>
        <w:rPr>
          <w:bCs/>
          <w:iCs/>
          <w:lang w:val="sr-Cyrl-CS"/>
        </w:rPr>
      </w:pPr>
    </w:p>
    <w:p w:rsidR="00273938" w:rsidRDefault="00273938" w:rsidP="00273938">
      <w:pPr>
        <w:ind w:left="426" w:hanging="426"/>
        <w:jc w:val="both"/>
        <w:rPr>
          <w:lang w:val="sr-Cyrl-CS"/>
        </w:rPr>
      </w:pPr>
      <w:r>
        <w:rPr>
          <w:lang w:val="sr-Cyrl-CS"/>
        </w:rPr>
        <w:t>1.  Усвајање записника са 19. седнице Управног одбора Коморе здравствених  установа Србије, одржане дана 24.04.2014. године</w:t>
      </w:r>
      <w:r>
        <w:t>;</w:t>
      </w:r>
    </w:p>
    <w:p w:rsidR="00273938" w:rsidRDefault="00273938" w:rsidP="00273938">
      <w:pPr>
        <w:numPr>
          <w:ilvl w:val="0"/>
          <w:numId w:val="1"/>
        </w:numPr>
        <w:tabs>
          <w:tab w:val="num" w:pos="426"/>
        </w:tabs>
        <w:ind w:left="426" w:hanging="426"/>
        <w:jc w:val="both"/>
      </w:pPr>
      <w:r>
        <w:rPr>
          <w:lang w:val="sr-Cyrl-CS"/>
        </w:rPr>
        <w:t>Разматрање Анализе финансијских извештаја здравствених установа Србије за период 01.01-31.12.2013. године (известилац: доц. др Мирослав Чавлин, дипл.</w:t>
      </w:r>
      <w:r>
        <w:rPr>
          <w:lang w:val="en-US"/>
        </w:rPr>
        <w:t xml:space="preserve"> </w:t>
      </w:r>
      <w:proofErr w:type="spellStart"/>
      <w:r>
        <w:rPr>
          <w:lang w:val="en-US"/>
        </w:rPr>
        <w:t>ecc</w:t>
      </w:r>
      <w:proofErr w:type="spellEnd"/>
      <w:r>
        <w:rPr>
          <w:lang w:val="sr-Cyrl-CS"/>
        </w:rPr>
        <w:t xml:space="preserve"> ); </w:t>
      </w:r>
    </w:p>
    <w:p w:rsidR="00273938" w:rsidRDefault="00273938" w:rsidP="00273938">
      <w:pPr>
        <w:pStyle w:val="ListParagraph"/>
        <w:numPr>
          <w:ilvl w:val="0"/>
          <w:numId w:val="1"/>
        </w:numPr>
        <w:tabs>
          <w:tab w:val="num" w:pos="426"/>
        </w:tabs>
        <w:spacing w:before="0"/>
        <w:ind w:left="426" w:hanging="426"/>
        <w:contextualSpacing/>
        <w:rPr>
          <w:lang w:val="sr-Cyrl-CS"/>
        </w:rPr>
      </w:pPr>
      <w:r>
        <w:rPr>
          <w:lang w:val="sr-Cyrl-CS"/>
        </w:rPr>
        <w:t>Доношење одлуке о упућивању помоћи пострадалима у поплавама (известилац: Драган Морача);</w:t>
      </w:r>
    </w:p>
    <w:p w:rsidR="00273938" w:rsidRDefault="00273938" w:rsidP="00273938">
      <w:pPr>
        <w:pStyle w:val="ListParagraph"/>
        <w:numPr>
          <w:ilvl w:val="0"/>
          <w:numId w:val="1"/>
        </w:numPr>
        <w:tabs>
          <w:tab w:val="num" w:pos="426"/>
        </w:tabs>
        <w:spacing w:before="0"/>
        <w:ind w:left="426" w:hanging="426"/>
        <w:contextualSpacing/>
      </w:pPr>
      <w:r>
        <w:rPr>
          <w:lang w:val="sr-Cyrl-CS"/>
        </w:rPr>
        <w:t>Извештај учесника у овогодишњој размени са НОРЕ (известиоци: Мирјана Ћирић</w:t>
      </w:r>
      <w:r>
        <w:t>,</w:t>
      </w:r>
      <w:r>
        <w:rPr>
          <w:lang w:val="sr-Cyrl-CS"/>
        </w:rPr>
        <w:t xml:space="preserve"> дипл. ecc; прим. др Весна Ђурић и др сци. мед. Милена Васић); </w:t>
      </w:r>
    </w:p>
    <w:p w:rsidR="00273938" w:rsidRDefault="00273938" w:rsidP="00273938">
      <w:pPr>
        <w:jc w:val="both"/>
        <w:rPr>
          <w:lang w:val="sr-Cyrl-CS"/>
        </w:rPr>
      </w:pPr>
      <w:r>
        <w:rPr>
          <w:lang w:val="sr-Cyrl-CS"/>
        </w:rPr>
        <w:t>5.  Текућа питања.</w:t>
      </w:r>
    </w:p>
    <w:p w:rsidR="00273938" w:rsidRDefault="00273938" w:rsidP="00273938">
      <w:pPr>
        <w:ind w:firstLine="720"/>
        <w:jc w:val="both"/>
        <w:rPr>
          <w:lang w:val="sr-Cyrl-CS"/>
        </w:rPr>
      </w:pPr>
    </w:p>
    <w:p w:rsidR="00273938" w:rsidRDefault="00273938" w:rsidP="00273938">
      <w:pPr>
        <w:ind w:firstLine="720"/>
        <w:jc w:val="both"/>
        <w:rPr>
          <w:lang w:val="sr-Cyrl-CS"/>
        </w:rPr>
      </w:pPr>
    </w:p>
    <w:p w:rsidR="00273938" w:rsidRDefault="00273938" w:rsidP="00273938">
      <w:pPr>
        <w:ind w:firstLine="720"/>
        <w:jc w:val="both"/>
        <w:rPr>
          <w:lang w:val="sr-Cyrl-CS"/>
        </w:rPr>
      </w:pPr>
      <w:r>
        <w:rPr>
          <w:lang w:val="sr-Cyrl-CS"/>
        </w:rPr>
        <w:t>ТАЧКА 1.</w:t>
      </w:r>
    </w:p>
    <w:p w:rsidR="00273938" w:rsidRDefault="00273938" w:rsidP="00273938">
      <w:pPr>
        <w:ind w:firstLine="720"/>
        <w:jc w:val="both"/>
        <w:rPr>
          <w:lang w:val="sr-Cyrl-CS"/>
        </w:rPr>
      </w:pPr>
    </w:p>
    <w:p w:rsidR="006213AA" w:rsidRDefault="00273938" w:rsidP="00273938">
      <w:pPr>
        <w:ind w:firstLine="720"/>
        <w:jc w:val="both"/>
        <w:rPr>
          <w:lang w:val="sr-Cyrl-CS"/>
        </w:rPr>
      </w:pPr>
      <w:r>
        <w:rPr>
          <w:lang w:val="sr-Cyrl-CS"/>
        </w:rPr>
        <w:t xml:space="preserve">Пре усвајања </w:t>
      </w:r>
      <w:r w:rsidR="008609DA">
        <w:rPr>
          <w:lang w:val="sr-Cyrl-CS"/>
        </w:rPr>
        <w:t>з</w:t>
      </w:r>
      <w:r>
        <w:rPr>
          <w:lang w:val="sr-Cyrl-CS"/>
        </w:rPr>
        <w:t>аписника са 19. седнице Управног одбора Коморе здравствених установа Србије, одржане дана 24.04.2014. године, Секретар Коморе је обавестио чланове Управног одбора да у Одлуци</w:t>
      </w:r>
      <w:r w:rsidR="008609DA">
        <w:rPr>
          <w:lang w:val="sr-Cyrl-CS"/>
        </w:rPr>
        <w:t>,</w:t>
      </w:r>
      <w:r>
        <w:rPr>
          <w:lang w:val="sr-Cyrl-CS"/>
        </w:rPr>
        <w:t xml:space="preserve"> под тачком 6</w:t>
      </w:r>
      <w:r w:rsidR="008609DA">
        <w:rPr>
          <w:lang w:val="sr-Cyrl-CS"/>
        </w:rPr>
        <w:t>.</w:t>
      </w:r>
      <w:r>
        <w:rPr>
          <w:lang w:val="sr-Cyrl-CS"/>
        </w:rPr>
        <w:t xml:space="preserve"> </w:t>
      </w:r>
      <w:r w:rsidR="008609DA">
        <w:rPr>
          <w:lang w:val="sr-Cyrl-CS"/>
        </w:rPr>
        <w:t xml:space="preserve">истог записника, </w:t>
      </w:r>
      <w:r>
        <w:rPr>
          <w:lang w:val="sr-Cyrl-CS"/>
        </w:rPr>
        <w:t xml:space="preserve">постоји техничка грешка </w:t>
      </w:r>
      <w:r>
        <w:rPr>
          <w:lang w:val="sr-Cyrl-CS"/>
        </w:rPr>
        <w:lastRenderedPageBreak/>
        <w:t>коју треба исправити</w:t>
      </w:r>
      <w:r w:rsidR="008609DA">
        <w:rPr>
          <w:lang w:val="sr-Cyrl-CS"/>
        </w:rPr>
        <w:t xml:space="preserve">, тако да </w:t>
      </w:r>
      <w:r>
        <w:rPr>
          <w:lang w:val="sr-Cyrl-CS"/>
        </w:rPr>
        <w:t>тачк</w:t>
      </w:r>
      <w:r w:rsidR="008609DA">
        <w:rPr>
          <w:lang w:val="sr-Cyrl-CS"/>
        </w:rPr>
        <w:t>а</w:t>
      </w:r>
      <w:r>
        <w:rPr>
          <w:lang w:val="sr-Cyrl-CS"/>
        </w:rPr>
        <w:t xml:space="preserve"> 3. </w:t>
      </w:r>
      <w:r w:rsidR="008609DA">
        <w:rPr>
          <w:lang w:val="sr-Cyrl-CS"/>
        </w:rPr>
        <w:t xml:space="preserve">ове </w:t>
      </w:r>
      <w:r>
        <w:rPr>
          <w:lang w:val="sr-Cyrl-CS"/>
        </w:rPr>
        <w:t xml:space="preserve">Одлуке </w:t>
      </w:r>
      <w:r w:rsidR="008609DA">
        <w:rPr>
          <w:lang w:val="sr-Cyrl-CS"/>
        </w:rPr>
        <w:t>гласи</w:t>
      </w:r>
      <w:r w:rsidR="006213AA">
        <w:rPr>
          <w:lang w:val="sr-Cyrl-CS"/>
        </w:rPr>
        <w:t>:</w:t>
      </w:r>
      <w:r w:rsidR="006213AA">
        <w:rPr>
          <w:lang w:val="en-US"/>
        </w:rPr>
        <w:t xml:space="preserve"> “</w:t>
      </w:r>
      <w:proofErr w:type="spellStart"/>
      <w:r w:rsidR="006213AA">
        <w:t>Планирана</w:t>
      </w:r>
      <w:proofErr w:type="spellEnd"/>
      <w:r w:rsidR="006213AA">
        <w:t xml:space="preserve"> </w:t>
      </w:r>
      <w:proofErr w:type="spellStart"/>
      <w:r w:rsidR="006213AA">
        <w:t>средства</w:t>
      </w:r>
      <w:proofErr w:type="spellEnd"/>
      <w:r w:rsidR="006213AA">
        <w:t xml:space="preserve"> </w:t>
      </w:r>
      <w:proofErr w:type="spellStart"/>
      <w:r w:rsidR="006213AA">
        <w:t>обезбедиће</w:t>
      </w:r>
      <w:proofErr w:type="spellEnd"/>
      <w:r w:rsidR="006213AA">
        <w:t xml:space="preserve"> </w:t>
      </w:r>
      <w:proofErr w:type="spellStart"/>
      <w:r w:rsidR="006213AA">
        <w:t>се</w:t>
      </w:r>
      <w:proofErr w:type="spellEnd"/>
      <w:r w:rsidR="006213AA">
        <w:t xml:space="preserve"> </w:t>
      </w:r>
      <w:proofErr w:type="spellStart"/>
      <w:r w:rsidR="006213AA">
        <w:t>из</w:t>
      </w:r>
      <w:proofErr w:type="spellEnd"/>
      <w:r w:rsidR="006213AA">
        <w:t xml:space="preserve"> </w:t>
      </w:r>
      <w:proofErr w:type="spellStart"/>
      <w:r w:rsidR="006213AA">
        <w:t>средстава</w:t>
      </w:r>
      <w:proofErr w:type="spellEnd"/>
      <w:r w:rsidR="006213AA">
        <w:t xml:space="preserve"> </w:t>
      </w:r>
      <w:proofErr w:type="spellStart"/>
      <w:r w:rsidR="006213AA">
        <w:t>текућег</w:t>
      </w:r>
      <w:proofErr w:type="spellEnd"/>
      <w:r w:rsidR="006213AA">
        <w:t xml:space="preserve"> </w:t>
      </w:r>
      <w:proofErr w:type="spellStart"/>
      <w:r w:rsidR="006213AA">
        <w:t>одржавања</w:t>
      </w:r>
      <w:proofErr w:type="spellEnd"/>
      <w:r w:rsidR="006213AA">
        <w:t>.</w:t>
      </w:r>
      <w:r w:rsidR="006213AA">
        <w:rPr>
          <w:lang w:val="en-US"/>
        </w:rPr>
        <w:t>“</w:t>
      </w:r>
      <w:r w:rsidR="008609DA">
        <w:rPr>
          <w:lang w:val="sr-Cyrl-CS"/>
        </w:rPr>
        <w:t xml:space="preserve"> </w:t>
      </w:r>
    </w:p>
    <w:p w:rsidR="00273938" w:rsidRDefault="00273938" w:rsidP="00273938">
      <w:pPr>
        <w:ind w:firstLine="720"/>
        <w:jc w:val="both"/>
        <w:rPr>
          <w:lang w:val="sr-Cyrl-CS"/>
        </w:rPr>
      </w:pPr>
      <w:r>
        <w:rPr>
          <w:lang w:val="sr-Cyrl-CS"/>
        </w:rPr>
        <w:t xml:space="preserve">Записник са </w:t>
      </w:r>
      <w:r w:rsidR="006213AA">
        <w:rPr>
          <w:lang w:val="sr-Cyrl-CS"/>
        </w:rPr>
        <w:t xml:space="preserve">19. седнице Управног одбора, са </w:t>
      </w:r>
      <w:r>
        <w:rPr>
          <w:lang w:val="sr-Cyrl-CS"/>
        </w:rPr>
        <w:t>овом исправком</w:t>
      </w:r>
      <w:r w:rsidR="006213AA">
        <w:rPr>
          <w:lang w:val="sr-Cyrl-CS"/>
        </w:rPr>
        <w:t>,</w:t>
      </w:r>
      <w:r>
        <w:rPr>
          <w:lang w:val="sr-Cyrl-CS"/>
        </w:rPr>
        <w:t xml:space="preserve"> </w:t>
      </w:r>
      <w:r w:rsidR="006213AA">
        <w:rPr>
          <w:lang w:val="sr-Cyrl-CS"/>
        </w:rPr>
        <w:t xml:space="preserve">затим </w:t>
      </w:r>
      <w:r>
        <w:rPr>
          <w:lang w:val="sr-Cyrl-CS"/>
        </w:rPr>
        <w:t>је усвојен једногласно.</w:t>
      </w:r>
    </w:p>
    <w:p w:rsidR="00273938" w:rsidRDefault="00273938" w:rsidP="00273938">
      <w:pPr>
        <w:ind w:firstLine="720"/>
        <w:jc w:val="both"/>
        <w:rPr>
          <w:color w:val="FF0000"/>
          <w:lang w:val="sr-Cyrl-CS"/>
        </w:rPr>
      </w:pPr>
    </w:p>
    <w:p w:rsidR="006213AA" w:rsidRDefault="006213AA" w:rsidP="00273938">
      <w:pPr>
        <w:ind w:firstLine="720"/>
        <w:jc w:val="both"/>
        <w:rPr>
          <w:lang w:val="sr-Cyrl-CS"/>
        </w:rPr>
      </w:pPr>
    </w:p>
    <w:p w:rsidR="00273938" w:rsidRDefault="00273938" w:rsidP="00273938">
      <w:pPr>
        <w:ind w:firstLine="720"/>
        <w:jc w:val="both"/>
        <w:rPr>
          <w:lang w:val="sr-Cyrl-CS"/>
        </w:rPr>
      </w:pPr>
      <w:r>
        <w:rPr>
          <w:lang w:val="sr-Cyrl-CS"/>
        </w:rPr>
        <w:t>ТАЧКА 2.</w:t>
      </w:r>
    </w:p>
    <w:p w:rsidR="00273938" w:rsidRDefault="00273938" w:rsidP="00273938">
      <w:pPr>
        <w:ind w:firstLine="720"/>
        <w:jc w:val="both"/>
        <w:rPr>
          <w:color w:val="FF0000"/>
          <w:lang w:val="sr-Cyrl-CS"/>
        </w:rPr>
      </w:pPr>
    </w:p>
    <w:p w:rsidR="00DD1375" w:rsidRDefault="00273938" w:rsidP="00D903A7">
      <w:pPr>
        <w:pStyle w:val="ListParagraph"/>
        <w:spacing w:before="0"/>
        <w:ind w:left="0" w:firstLine="360"/>
        <w:contextualSpacing/>
      </w:pPr>
      <w:r>
        <w:rPr>
          <w:lang w:val="sr-Cyrl-CS"/>
        </w:rPr>
        <w:t>Известилац по овој тачки дневног реда био је доц. др Мирослав Чавлин, помоћник директора Опште болнице Суботица за економско-финансијске послове и председник Комисије за правне и екон</w:t>
      </w:r>
      <w:r w:rsidR="00A51332">
        <w:rPr>
          <w:lang w:val="sr-Cyrl-CS"/>
        </w:rPr>
        <w:t>омско</w:t>
      </w:r>
      <w:r>
        <w:rPr>
          <w:lang w:val="sr-Cyrl-CS"/>
        </w:rPr>
        <w:t>-фин</w:t>
      </w:r>
      <w:r w:rsidR="00A51332">
        <w:rPr>
          <w:lang w:val="sr-Cyrl-CS"/>
        </w:rPr>
        <w:t>ансијске</w:t>
      </w:r>
      <w:r>
        <w:rPr>
          <w:lang w:val="sr-Cyrl-CS"/>
        </w:rPr>
        <w:t xml:space="preserve"> послове Управног одбора Коморе. </w:t>
      </w:r>
      <w:r w:rsidR="00A51332">
        <w:rPr>
          <w:lang w:val="sr-Cyrl-CS"/>
        </w:rPr>
        <w:t>Доц. Чавлин</w:t>
      </w:r>
      <w:r>
        <w:rPr>
          <w:lang w:val="sr-Cyrl-CS"/>
        </w:rPr>
        <w:t xml:space="preserve"> је </w:t>
      </w:r>
      <w:r w:rsidR="00A51332">
        <w:rPr>
          <w:lang w:val="sr-Cyrl-CS"/>
        </w:rPr>
        <w:t>указао</w:t>
      </w:r>
      <w:r>
        <w:rPr>
          <w:lang w:val="sr-Cyrl-CS"/>
        </w:rPr>
        <w:t xml:space="preserve"> да разматрани </w:t>
      </w:r>
      <w:r w:rsidR="00A51332">
        <w:rPr>
          <w:lang w:val="sr-Cyrl-CS"/>
        </w:rPr>
        <w:t xml:space="preserve">финансијски </w:t>
      </w:r>
      <w:r>
        <w:rPr>
          <w:lang w:val="sr-Cyrl-CS"/>
        </w:rPr>
        <w:t xml:space="preserve">извештаји здравствених установа не дају потпуну слику јер су рађени на готовинској основи, </w:t>
      </w:r>
      <w:r w:rsidR="00A51332">
        <w:rPr>
          <w:lang w:val="sr-Cyrl-CS"/>
        </w:rPr>
        <w:t>те се стога</w:t>
      </w:r>
      <w:r>
        <w:rPr>
          <w:lang w:val="sr-Cyrl-CS"/>
        </w:rPr>
        <w:t xml:space="preserve"> не може прецизно сагледати успешност и ефикасност. </w:t>
      </w:r>
      <w:r w:rsidR="00A51332">
        <w:rPr>
          <w:lang w:val="sr-Cyrl-CS"/>
        </w:rPr>
        <w:t>Потребно је, по његовом мишљењу,</w:t>
      </w:r>
      <w:r>
        <w:rPr>
          <w:lang w:val="sr-Cyrl-CS"/>
        </w:rPr>
        <w:t xml:space="preserve"> сагледати стање по обрачунском основу јер би тада постојала релативна упоредивост. </w:t>
      </w:r>
      <w:r w:rsidR="00DF65E7">
        <w:rPr>
          <w:lang w:val="sr-Cyrl-CS"/>
        </w:rPr>
        <w:t>Доц. Чавлин је нагласио</w:t>
      </w:r>
      <w:r>
        <w:rPr>
          <w:lang w:val="sr-Cyrl-CS"/>
        </w:rPr>
        <w:t xml:space="preserve"> да постоји тренд побољшања ликвидности, у смислу трансфера средстава РФЗО према </w:t>
      </w:r>
      <w:r w:rsidR="00DF65E7">
        <w:rPr>
          <w:lang w:val="sr-Cyrl-CS"/>
        </w:rPr>
        <w:t>корисницима, а</w:t>
      </w:r>
      <w:r>
        <w:rPr>
          <w:color w:val="FF0000"/>
          <w:lang w:val="sr-Cyrl-CS"/>
        </w:rPr>
        <w:t xml:space="preserve"> </w:t>
      </w:r>
      <w:r w:rsidR="00DF65E7">
        <w:rPr>
          <w:lang w:val="sr-Cyrl-CS"/>
        </w:rPr>
        <w:t>з</w:t>
      </w:r>
      <w:r>
        <w:rPr>
          <w:lang w:val="sr-Cyrl-CS"/>
        </w:rPr>
        <w:t xml:space="preserve">атим указао на проблеме које су здравствене установе имале у претходном периоду </w:t>
      </w:r>
      <w:r w:rsidR="00DF65E7">
        <w:rPr>
          <w:lang w:val="sr-Cyrl-CS"/>
        </w:rPr>
        <w:t>везане за</w:t>
      </w:r>
      <w:r>
        <w:rPr>
          <w:lang w:val="sr-Cyrl-CS"/>
        </w:rPr>
        <w:t xml:space="preserve">: </w:t>
      </w:r>
      <w:r w:rsidR="00DF65E7">
        <w:rPr>
          <w:lang w:val="sr-Cyrl-CS"/>
        </w:rPr>
        <w:t>сопствене приходе,</w:t>
      </w:r>
      <w:r w:rsidR="00DF65E7" w:rsidRPr="00DF65E7">
        <w:rPr>
          <w:lang w:val="sr-Cyrl-CS"/>
        </w:rPr>
        <w:t xml:space="preserve"> </w:t>
      </w:r>
      <w:r w:rsidR="00DF65E7">
        <w:rPr>
          <w:lang w:val="sr-Cyrl-CS"/>
        </w:rPr>
        <w:t>отпремнине (</w:t>
      </w:r>
      <w:r w:rsidR="00C37823">
        <w:rPr>
          <w:lang w:val="sr-Cyrl-CS"/>
        </w:rPr>
        <w:t xml:space="preserve">да </w:t>
      </w:r>
      <w:r w:rsidR="00DF65E7">
        <w:rPr>
          <w:lang w:val="sr-Cyrl-CS"/>
        </w:rPr>
        <w:t xml:space="preserve">Републички фонд обезбеђује средства у висини ПКУ, а не на терет сопствених средстава здравствених установа), статус синдиката и синдикалних функционера, запошљавање и пенале за инвалиде, скраћено радно време и процену ризика радног места, накнаду за превоз за долазак и одлазак са рада, додатке за руковођење и коефицијенте немедицинских радника, постојање несклада на релацији инвестиционо - текуће одржавање у здравственим установама, нерешено је и питање зарада у здравству код алтернативне стручне спреме, </w:t>
      </w:r>
      <w:r w:rsidR="00DF65E7" w:rsidRPr="00DF65E7">
        <w:rPr>
          <w:lang w:val="sr-Cyrl-CS"/>
        </w:rPr>
        <w:t>неусаглашен</w:t>
      </w:r>
      <w:r w:rsidR="00DF65E7">
        <w:rPr>
          <w:lang w:val="sr-Cyrl-CS"/>
        </w:rPr>
        <w:t>ост</w:t>
      </w:r>
      <w:r w:rsidR="00DF65E7" w:rsidRPr="00DF65E7">
        <w:rPr>
          <w:lang w:val="sr-Cyrl-CS"/>
        </w:rPr>
        <w:t xml:space="preserve"> Уредб</w:t>
      </w:r>
      <w:r w:rsidR="00DF65E7">
        <w:rPr>
          <w:lang w:val="sr-Cyrl-CS"/>
        </w:rPr>
        <w:t>е</w:t>
      </w:r>
      <w:r w:rsidR="00DF65E7" w:rsidRPr="00DF65E7">
        <w:rPr>
          <w:lang w:val="sr-Cyrl-CS"/>
        </w:rPr>
        <w:t xml:space="preserve"> о коефицијентима у дел</w:t>
      </w:r>
      <w:r w:rsidR="00D903A7">
        <w:rPr>
          <w:lang w:val="sr-Cyrl-CS"/>
        </w:rPr>
        <w:t>у додатака за руковођење.</w:t>
      </w:r>
      <w:r w:rsidR="00D903A7" w:rsidRPr="00D903A7">
        <w:rPr>
          <w:lang w:val="sr-Cyrl-CS"/>
        </w:rPr>
        <w:t xml:space="preserve"> </w:t>
      </w:r>
      <w:r w:rsidR="00D903A7">
        <w:rPr>
          <w:lang w:val="sr-Cyrl-CS"/>
        </w:rPr>
        <w:t>С</w:t>
      </w:r>
      <w:proofErr w:type="spellStart"/>
      <w:r w:rsidR="00D903A7">
        <w:t>тање</w:t>
      </w:r>
      <w:proofErr w:type="spellEnd"/>
      <w:r w:rsidR="00D903A7">
        <w:t xml:space="preserve"> у </w:t>
      </w:r>
      <w:proofErr w:type="spellStart"/>
      <w:r w:rsidR="00D903A7">
        <w:t>установама</w:t>
      </w:r>
      <w:proofErr w:type="spellEnd"/>
      <w:r w:rsidR="00D903A7">
        <w:t xml:space="preserve"> </w:t>
      </w:r>
      <w:proofErr w:type="spellStart"/>
      <w:r w:rsidR="00D903A7">
        <w:t>које</w:t>
      </w:r>
      <w:proofErr w:type="spellEnd"/>
      <w:r w:rsidR="00D903A7">
        <w:t xml:space="preserve"> </w:t>
      </w:r>
      <w:proofErr w:type="spellStart"/>
      <w:r w:rsidR="00D903A7">
        <w:t>обављају</w:t>
      </w:r>
      <w:proofErr w:type="spellEnd"/>
      <w:r w:rsidR="00D903A7">
        <w:t xml:space="preserve"> </w:t>
      </w:r>
      <w:proofErr w:type="spellStart"/>
      <w:r w:rsidR="00D903A7">
        <w:t>примарну</w:t>
      </w:r>
      <w:proofErr w:type="spellEnd"/>
      <w:r w:rsidR="00D903A7">
        <w:t xml:space="preserve"> </w:t>
      </w:r>
      <w:proofErr w:type="spellStart"/>
      <w:r w:rsidR="00D903A7">
        <w:t>здравствену</w:t>
      </w:r>
      <w:proofErr w:type="spellEnd"/>
      <w:r w:rsidR="00D903A7">
        <w:t xml:space="preserve"> </w:t>
      </w:r>
      <w:proofErr w:type="spellStart"/>
      <w:r w:rsidR="00D903A7">
        <w:t>заштиту</w:t>
      </w:r>
      <w:proofErr w:type="spellEnd"/>
      <w:r w:rsidR="00D903A7">
        <w:t xml:space="preserve">, </w:t>
      </w:r>
      <w:proofErr w:type="spellStart"/>
      <w:r>
        <w:t>везано</w:t>
      </w:r>
      <w:proofErr w:type="spellEnd"/>
      <w:r>
        <w:t xml:space="preserve"> </w:t>
      </w:r>
      <w:proofErr w:type="spellStart"/>
      <w:r>
        <w:t>за</w:t>
      </w:r>
      <w:proofErr w:type="spellEnd"/>
      <w:r>
        <w:t xml:space="preserve"> </w:t>
      </w:r>
      <w:proofErr w:type="spellStart"/>
      <w:r>
        <w:t>рад</w:t>
      </w:r>
      <w:proofErr w:type="spellEnd"/>
      <w:r>
        <w:t xml:space="preserve"> и </w:t>
      </w:r>
      <w:proofErr w:type="spellStart"/>
      <w:r>
        <w:t>функционисање</w:t>
      </w:r>
      <w:proofErr w:type="spellEnd"/>
      <w:r>
        <w:t xml:space="preserve"> </w:t>
      </w:r>
      <w:proofErr w:type="spellStart"/>
      <w:r>
        <w:t>стоматолошких</w:t>
      </w:r>
      <w:proofErr w:type="spellEnd"/>
      <w:r>
        <w:t xml:space="preserve"> </w:t>
      </w:r>
      <w:proofErr w:type="spellStart"/>
      <w:r>
        <w:t>служби</w:t>
      </w:r>
      <w:proofErr w:type="spellEnd"/>
      <w:r>
        <w:t xml:space="preserve">, </w:t>
      </w:r>
      <w:proofErr w:type="spellStart"/>
      <w:r w:rsidR="00D903A7">
        <w:t>по</w:t>
      </w:r>
      <w:proofErr w:type="spellEnd"/>
      <w:r w:rsidR="00D903A7">
        <w:t xml:space="preserve"> </w:t>
      </w:r>
      <w:proofErr w:type="spellStart"/>
      <w:r w:rsidR="00D903A7">
        <w:t>мишљењу</w:t>
      </w:r>
      <w:proofErr w:type="spellEnd"/>
      <w:r w:rsidR="00D903A7">
        <w:t xml:space="preserve"> </w:t>
      </w:r>
      <w:proofErr w:type="spellStart"/>
      <w:r w:rsidR="00D903A7">
        <w:t>доц</w:t>
      </w:r>
      <w:proofErr w:type="spellEnd"/>
      <w:r w:rsidR="00D903A7">
        <w:t xml:space="preserve">. </w:t>
      </w:r>
      <w:proofErr w:type="spellStart"/>
      <w:proofErr w:type="gramStart"/>
      <w:r w:rsidR="00D903A7">
        <w:t>Чавлина</w:t>
      </w:r>
      <w:proofErr w:type="spellEnd"/>
      <w:r w:rsidR="00D903A7">
        <w:t xml:space="preserve">, </w:t>
      </w:r>
      <w:proofErr w:type="spellStart"/>
      <w:r w:rsidR="00D903A7">
        <w:t>је</w:t>
      </w:r>
      <w:proofErr w:type="spellEnd"/>
      <w:r w:rsidR="00D903A7">
        <w:t xml:space="preserve"> </w:t>
      </w:r>
      <w:proofErr w:type="spellStart"/>
      <w:r w:rsidR="00D903A7">
        <w:t>алармантно</w:t>
      </w:r>
      <w:proofErr w:type="spellEnd"/>
      <w:r w:rsidR="00D903A7">
        <w:t>.</w:t>
      </w:r>
      <w:proofErr w:type="gramEnd"/>
      <w:r>
        <w:t xml:space="preserve"> </w:t>
      </w:r>
      <w:proofErr w:type="spellStart"/>
      <w:proofErr w:type="gramStart"/>
      <w:r>
        <w:t>Овакво</w:t>
      </w:r>
      <w:proofErr w:type="spellEnd"/>
      <w:r>
        <w:t xml:space="preserve"> </w:t>
      </w:r>
      <w:proofErr w:type="spellStart"/>
      <w:r>
        <w:t>стање</w:t>
      </w:r>
      <w:proofErr w:type="spellEnd"/>
      <w:r>
        <w:t xml:space="preserve"> </w:t>
      </w:r>
      <w:proofErr w:type="spellStart"/>
      <w:r>
        <w:t>је</w:t>
      </w:r>
      <w:proofErr w:type="spellEnd"/>
      <w:r>
        <w:t xml:space="preserve"> </w:t>
      </w:r>
      <w:proofErr w:type="spellStart"/>
      <w:r>
        <w:t>погоршано</w:t>
      </w:r>
      <w:proofErr w:type="spellEnd"/>
      <w:r>
        <w:t xml:space="preserve"> </w:t>
      </w:r>
      <w:proofErr w:type="spellStart"/>
      <w:r>
        <w:t>након</w:t>
      </w:r>
      <w:proofErr w:type="spellEnd"/>
      <w:r>
        <w:t xml:space="preserve"> </w:t>
      </w:r>
      <w:proofErr w:type="spellStart"/>
      <w:r>
        <w:t>одлука</w:t>
      </w:r>
      <w:proofErr w:type="spellEnd"/>
      <w:r>
        <w:t xml:space="preserve"> </w:t>
      </w:r>
      <w:proofErr w:type="spellStart"/>
      <w:r>
        <w:t>Уставног</w:t>
      </w:r>
      <w:proofErr w:type="spellEnd"/>
      <w:r>
        <w:t xml:space="preserve"> </w:t>
      </w:r>
      <w:proofErr w:type="spellStart"/>
      <w:r>
        <w:t>суда</w:t>
      </w:r>
      <w:proofErr w:type="spellEnd"/>
      <w:r>
        <w:t xml:space="preserve">, </w:t>
      </w:r>
      <w:proofErr w:type="spellStart"/>
      <w:r>
        <w:t>којим</w:t>
      </w:r>
      <w:r w:rsidR="00D903A7">
        <w:t>а</w:t>
      </w:r>
      <w:proofErr w:type="spellEnd"/>
      <w:r>
        <w:t xml:space="preserve"> </w:t>
      </w:r>
      <w:proofErr w:type="spellStart"/>
      <w:r>
        <w:t>су</w:t>
      </w:r>
      <w:proofErr w:type="spellEnd"/>
      <w:r>
        <w:t xml:space="preserve"> </w:t>
      </w:r>
      <w:proofErr w:type="spellStart"/>
      <w:r>
        <w:t>правилници</w:t>
      </w:r>
      <w:proofErr w:type="spellEnd"/>
      <w:r>
        <w:t xml:space="preserve"> о </w:t>
      </w:r>
      <w:proofErr w:type="spellStart"/>
      <w:r>
        <w:t>обрачуну</w:t>
      </w:r>
      <w:proofErr w:type="spellEnd"/>
      <w:r>
        <w:t xml:space="preserve"> </w:t>
      </w:r>
      <w:proofErr w:type="spellStart"/>
      <w:r>
        <w:t>зарада</w:t>
      </w:r>
      <w:proofErr w:type="spellEnd"/>
      <w:r>
        <w:t xml:space="preserve"> у </w:t>
      </w:r>
      <w:proofErr w:type="spellStart"/>
      <w:r>
        <w:t>стоматолошкој</w:t>
      </w:r>
      <w:proofErr w:type="spellEnd"/>
      <w:r>
        <w:t xml:space="preserve"> </w:t>
      </w:r>
      <w:proofErr w:type="spellStart"/>
      <w:r>
        <w:t>служби</w:t>
      </w:r>
      <w:proofErr w:type="spellEnd"/>
      <w:r>
        <w:t xml:space="preserve"> </w:t>
      </w:r>
      <w:proofErr w:type="spellStart"/>
      <w:r>
        <w:t>проглашени</w:t>
      </w:r>
      <w:proofErr w:type="spellEnd"/>
      <w:r>
        <w:t xml:space="preserve"> </w:t>
      </w:r>
      <w:proofErr w:type="spellStart"/>
      <w:r>
        <w:t>противзаконити</w:t>
      </w:r>
      <w:r w:rsidR="00D903A7">
        <w:t>м</w:t>
      </w:r>
      <w:proofErr w:type="spellEnd"/>
      <w:r w:rsidR="00DD1375">
        <w:t>.</w:t>
      </w:r>
      <w:proofErr w:type="gramEnd"/>
    </w:p>
    <w:p w:rsidR="00273938" w:rsidRDefault="00DD1375" w:rsidP="00273938">
      <w:pPr>
        <w:pStyle w:val="ListParagraph"/>
        <w:spacing w:before="0"/>
        <w:ind w:left="0" w:firstLine="360"/>
        <w:contextualSpacing/>
        <w:rPr>
          <w:lang w:val="sr-Cyrl-CS"/>
        </w:rPr>
      </w:pPr>
      <w:proofErr w:type="spellStart"/>
      <w:proofErr w:type="gramStart"/>
      <w:r>
        <w:t>Мирослав</w:t>
      </w:r>
      <w:proofErr w:type="spellEnd"/>
      <w:r>
        <w:t xml:space="preserve"> </w:t>
      </w:r>
      <w:proofErr w:type="spellStart"/>
      <w:r>
        <w:t>Чавлин</w:t>
      </w:r>
      <w:proofErr w:type="spellEnd"/>
      <w:r>
        <w:t xml:space="preserve"> </w:t>
      </w:r>
      <w:proofErr w:type="spellStart"/>
      <w:r>
        <w:t>посебно</w:t>
      </w:r>
      <w:proofErr w:type="spellEnd"/>
      <w:r>
        <w:t xml:space="preserve"> </w:t>
      </w:r>
      <w:proofErr w:type="spellStart"/>
      <w:r>
        <w:t>је</w:t>
      </w:r>
      <w:proofErr w:type="spellEnd"/>
      <w:r>
        <w:t xml:space="preserve"> </w:t>
      </w:r>
      <w:r w:rsidR="00273938">
        <w:rPr>
          <w:lang w:val="sr-Cyrl-CS"/>
        </w:rPr>
        <w:t>истакао питање ликвидности</w:t>
      </w:r>
      <w:r>
        <w:rPr>
          <w:lang w:val="sr-Cyrl-CS"/>
        </w:rPr>
        <w:t xml:space="preserve"> здравствених установа</w:t>
      </w:r>
      <w:r w:rsidR="00273938">
        <w:rPr>
          <w:lang w:val="sr-Cyrl-CS"/>
        </w:rPr>
        <w:t>, од</w:t>
      </w:r>
      <w:r>
        <w:rPr>
          <w:lang w:val="sr-Cyrl-CS"/>
        </w:rPr>
        <w:t>носно уредно извршавање обавеза и навео да је и</w:t>
      </w:r>
      <w:r w:rsidR="00273938">
        <w:rPr>
          <w:lang w:val="sr-Cyrl-CS"/>
        </w:rPr>
        <w:t xml:space="preserve"> </w:t>
      </w:r>
      <w:r>
        <w:rPr>
          <w:lang w:val="sr-Cyrl-CS"/>
        </w:rPr>
        <w:t>п</w:t>
      </w:r>
      <w:r w:rsidR="00273938">
        <w:rPr>
          <w:lang w:val="sr-Cyrl-CS"/>
        </w:rPr>
        <w:t>оред позитивног ефекта које је донело преузимање обавеза по јавном дугу, значајан део тих обавеза остао нерешен.</w:t>
      </w:r>
      <w:proofErr w:type="gramEnd"/>
      <w:r>
        <w:rPr>
          <w:lang w:val="sr-Cyrl-CS"/>
        </w:rPr>
        <w:t xml:space="preserve"> Указао је и на проблем </w:t>
      </w:r>
      <w:r w:rsidR="00273938">
        <w:rPr>
          <w:lang w:val="sr-Cyrl-CS"/>
        </w:rPr>
        <w:t>финансирањ</w:t>
      </w:r>
      <w:r>
        <w:rPr>
          <w:lang w:val="sr-Cyrl-CS"/>
        </w:rPr>
        <w:t>а</w:t>
      </w:r>
      <w:r w:rsidR="00273938">
        <w:rPr>
          <w:lang w:val="sr-Cyrl-CS"/>
        </w:rPr>
        <w:t xml:space="preserve"> проблематичних случајева, нпр. Велефарм</w:t>
      </w:r>
      <w:r>
        <w:rPr>
          <w:lang w:val="sr-Cyrl-CS"/>
        </w:rPr>
        <w:t>а -</w:t>
      </w:r>
      <w:r w:rsidR="00273938">
        <w:rPr>
          <w:lang w:val="sr-Cyrl-CS"/>
        </w:rPr>
        <w:t xml:space="preserve"> у стечају. </w:t>
      </w:r>
    </w:p>
    <w:p w:rsidR="00322557" w:rsidRDefault="00322557" w:rsidP="008A7D0A">
      <w:pPr>
        <w:pStyle w:val="ListParagraph"/>
        <w:spacing w:before="0"/>
        <w:ind w:left="0" w:firstLine="360"/>
        <w:contextualSpacing/>
        <w:rPr>
          <w:lang w:val="sr-Cyrl-CS"/>
        </w:rPr>
      </w:pPr>
      <w:r>
        <w:rPr>
          <w:lang w:val="sr-Cyrl-CS"/>
        </w:rPr>
        <w:t>У циљу превазилажења наведених проблема, доц. др Мирослав Чавлин предложио је да Управни одбор усвоји одговарајуће закључке, чиме је иницирао дискусију чланова Управног одбора</w:t>
      </w:r>
      <w:r w:rsidR="0073397F">
        <w:rPr>
          <w:lang w:val="sr-Cyrl-CS"/>
        </w:rPr>
        <w:t xml:space="preserve"> на ову тему.</w:t>
      </w:r>
    </w:p>
    <w:p w:rsidR="008A7D0A" w:rsidRDefault="0073397F" w:rsidP="008A7D0A">
      <w:pPr>
        <w:ind w:firstLine="360"/>
        <w:jc w:val="both"/>
        <w:rPr>
          <w:lang w:val="sr-Cyrl-CS"/>
        </w:rPr>
      </w:pPr>
      <w:r>
        <w:rPr>
          <w:lang w:val="sr-Cyrl-CS"/>
        </w:rPr>
        <w:t>Проф. др Милица Лазовић, директор Института за рехабилитацију Београд, истакла је да су код специјалних болница за рехабилитацију обједињена средства за рехабилитацију и поликлиничке услуге и да би требало та средства раздвојити, како би се добила јасна слика шта припада рехабилитацији.</w:t>
      </w:r>
      <w:r w:rsidR="008A7D0A" w:rsidRPr="008A7D0A">
        <w:rPr>
          <w:lang w:val="sr-Cyrl-CS"/>
        </w:rPr>
        <w:t xml:space="preserve"> </w:t>
      </w:r>
    </w:p>
    <w:p w:rsidR="008A7D0A" w:rsidRDefault="008A7D0A" w:rsidP="008A7D0A">
      <w:pPr>
        <w:ind w:firstLine="360"/>
        <w:jc w:val="both"/>
        <w:rPr>
          <w:lang w:val="sr-Cyrl-CS"/>
        </w:rPr>
      </w:pPr>
      <w:r>
        <w:rPr>
          <w:lang w:val="sr-Cyrl-CS"/>
        </w:rPr>
        <w:t>Наталија Пилиповић, начелник економског сектора Коморе,</w:t>
      </w:r>
      <w:r w:rsidRPr="008A7D0A">
        <w:rPr>
          <w:lang w:val="sr-Cyrl-CS"/>
        </w:rPr>
        <w:t xml:space="preserve"> </w:t>
      </w:r>
      <w:r>
        <w:rPr>
          <w:lang w:val="sr-Cyrl-CS"/>
        </w:rPr>
        <w:t>подсетила је</w:t>
      </w:r>
      <w:r w:rsidRPr="008A7D0A">
        <w:rPr>
          <w:lang w:val="sr-Cyrl-CS"/>
        </w:rPr>
        <w:t xml:space="preserve"> да је </w:t>
      </w:r>
      <w:r>
        <w:rPr>
          <w:lang w:val="sr-Cyrl-CS"/>
        </w:rPr>
        <w:t>А</w:t>
      </w:r>
      <w:r w:rsidRPr="008A7D0A">
        <w:rPr>
          <w:lang w:val="sr-Cyrl-CS"/>
        </w:rPr>
        <w:t xml:space="preserve">нализа </w:t>
      </w:r>
      <w:r>
        <w:rPr>
          <w:lang w:val="sr-Cyrl-CS"/>
        </w:rPr>
        <w:t xml:space="preserve">финансијских извештаја </w:t>
      </w:r>
      <w:r w:rsidRPr="008A7D0A">
        <w:rPr>
          <w:lang w:val="sr-Cyrl-CS"/>
        </w:rPr>
        <w:t xml:space="preserve">урађена на основу званичних података које здравствене установе достављају РФЗО и у којима су та средства приказана обједињено, тако да Комора нема могућност да та средства прикаже раздвојено. </w:t>
      </w:r>
    </w:p>
    <w:p w:rsidR="008A7D0A" w:rsidRDefault="008A7D0A" w:rsidP="008A7D0A">
      <w:pPr>
        <w:spacing w:line="276" w:lineRule="auto"/>
        <w:ind w:left="420" w:firstLine="300"/>
        <w:jc w:val="both"/>
        <w:rPr>
          <w:lang w:val="sr-Cyrl-CS"/>
        </w:rPr>
      </w:pPr>
      <w:r>
        <w:rPr>
          <w:lang w:val="sr-Cyrl-CS"/>
        </w:rPr>
        <w:lastRenderedPageBreak/>
        <w:t>Затим се Управном одбору обратио Слободан Аћимовић,</w:t>
      </w:r>
      <w:r w:rsidRPr="008A7D0A">
        <w:rPr>
          <w:lang w:val="sr-Cyrl-CS"/>
        </w:rPr>
        <w:t xml:space="preserve"> </w:t>
      </w:r>
      <w:r>
        <w:rPr>
          <w:lang w:val="sr-Cyrl-CS"/>
        </w:rPr>
        <w:t xml:space="preserve">извршни директор Републичког фонда за здравствено осигурање и рекао да је сагласан са излагањем и предлозима које је изнео доц. др Мирослав Чавлин и </w:t>
      </w:r>
      <w:r w:rsidR="00CB012F">
        <w:rPr>
          <w:lang w:val="sr-Cyrl-CS"/>
        </w:rPr>
        <w:t>заложио се да се ови предлози проследе</w:t>
      </w:r>
      <w:r>
        <w:rPr>
          <w:lang w:val="sr-Cyrl-CS"/>
        </w:rPr>
        <w:t xml:space="preserve"> Министарству финансија као заједничк</w:t>
      </w:r>
      <w:r w:rsidR="00CB012F">
        <w:rPr>
          <w:lang w:val="sr-Cyrl-CS"/>
        </w:rPr>
        <w:t>а</w:t>
      </w:r>
      <w:r>
        <w:rPr>
          <w:lang w:val="sr-Cyrl-CS"/>
        </w:rPr>
        <w:t xml:space="preserve"> иницијатив</w:t>
      </w:r>
      <w:r w:rsidR="00CB012F">
        <w:rPr>
          <w:lang w:val="sr-Cyrl-CS"/>
        </w:rPr>
        <w:t>а</w:t>
      </w:r>
      <w:r>
        <w:rPr>
          <w:lang w:val="sr-Cyrl-CS"/>
        </w:rPr>
        <w:t xml:space="preserve"> Коморе здравствених установа Србије, Републичког фонда за здравствено осигурање и Министарства здравља. </w:t>
      </w:r>
    </w:p>
    <w:p w:rsidR="0073397F" w:rsidRDefault="0073397F" w:rsidP="008A7D0A">
      <w:pPr>
        <w:ind w:firstLine="360"/>
        <w:jc w:val="both"/>
        <w:rPr>
          <w:lang w:val="sr-Cyrl-CS"/>
        </w:rPr>
      </w:pPr>
    </w:p>
    <w:p w:rsidR="00273938" w:rsidRDefault="00273938" w:rsidP="00A9339B">
      <w:pPr>
        <w:pStyle w:val="ListParagraph"/>
        <w:spacing w:before="0"/>
        <w:ind w:left="360" w:firstLine="360"/>
        <w:contextualSpacing/>
        <w:rPr>
          <w:lang w:val="sr-Cyrl-CS"/>
        </w:rPr>
      </w:pPr>
      <w:r>
        <w:rPr>
          <w:lang w:val="sr-Cyrl-CS"/>
        </w:rPr>
        <w:t>Управн</w:t>
      </w:r>
      <w:r w:rsidR="00A9339B">
        <w:rPr>
          <w:lang w:val="sr-Cyrl-CS"/>
        </w:rPr>
        <w:t>и</w:t>
      </w:r>
      <w:r>
        <w:rPr>
          <w:lang w:val="sr-Cyrl-CS"/>
        </w:rPr>
        <w:t xml:space="preserve"> одбор</w:t>
      </w:r>
      <w:r w:rsidR="00A9339B">
        <w:rPr>
          <w:lang w:val="sr-Cyrl-CS"/>
        </w:rPr>
        <w:t xml:space="preserve"> је затим усвојио</w:t>
      </w:r>
      <w:r>
        <w:rPr>
          <w:lang w:val="sr-Cyrl-CS"/>
        </w:rPr>
        <w:t xml:space="preserve"> следеће</w:t>
      </w:r>
      <w:r w:rsidR="00A9339B">
        <w:rPr>
          <w:lang w:val="sr-Cyrl-CS"/>
        </w:rPr>
        <w:t>:</w:t>
      </w:r>
      <w:r>
        <w:rPr>
          <w:lang w:val="sr-Cyrl-CS"/>
        </w:rPr>
        <w:t xml:space="preserve"> </w:t>
      </w:r>
    </w:p>
    <w:p w:rsidR="00273938" w:rsidRDefault="00273938" w:rsidP="00273938">
      <w:pPr>
        <w:pStyle w:val="ListParagraph"/>
        <w:spacing w:before="0"/>
        <w:ind w:left="360" w:firstLine="0"/>
        <w:contextualSpacing/>
        <w:rPr>
          <w:lang w:val="sr-Cyrl-CS"/>
        </w:rPr>
      </w:pPr>
    </w:p>
    <w:p w:rsidR="00273938" w:rsidRDefault="00273938" w:rsidP="00273938">
      <w:pPr>
        <w:pStyle w:val="ListParagraph"/>
        <w:spacing w:before="0"/>
        <w:ind w:left="360" w:firstLine="0"/>
        <w:contextualSpacing/>
        <w:jc w:val="center"/>
        <w:rPr>
          <w:lang w:val="sr-Cyrl-CS"/>
        </w:rPr>
      </w:pPr>
      <w:r>
        <w:rPr>
          <w:lang w:val="sr-Cyrl-CS"/>
        </w:rPr>
        <w:t>ЗАКЉУЧКЕ</w:t>
      </w:r>
    </w:p>
    <w:p w:rsidR="00273938" w:rsidRDefault="00273938" w:rsidP="00273938">
      <w:pPr>
        <w:pStyle w:val="ListParagraph"/>
        <w:spacing w:before="0"/>
        <w:ind w:left="360" w:firstLine="0"/>
        <w:contextualSpacing/>
        <w:rPr>
          <w:lang w:val="sr-Cyrl-CS"/>
        </w:rPr>
      </w:pPr>
    </w:p>
    <w:p w:rsidR="00273938" w:rsidRDefault="00273938" w:rsidP="00273938">
      <w:pPr>
        <w:pStyle w:val="ListParagraph"/>
        <w:numPr>
          <w:ilvl w:val="0"/>
          <w:numId w:val="3"/>
        </w:numPr>
        <w:spacing w:before="0"/>
        <w:contextualSpacing/>
        <w:rPr>
          <w:lang w:val="sr-Cyrl-CS"/>
        </w:rPr>
      </w:pPr>
      <w:r>
        <w:rPr>
          <w:lang w:val="sr-Cyrl-CS"/>
        </w:rPr>
        <w:t xml:space="preserve">Да се сагледа могућност задржавања рока плаћања на 120 дана, уместо </w:t>
      </w:r>
      <w:r w:rsidR="00A9339B">
        <w:rPr>
          <w:lang w:val="sr-Cyrl-CS"/>
        </w:rPr>
        <w:t xml:space="preserve">90 дана, </w:t>
      </w:r>
      <w:r>
        <w:rPr>
          <w:lang w:val="sr-Cyrl-CS"/>
        </w:rPr>
        <w:t xml:space="preserve">како је планирано </w:t>
      </w:r>
      <w:r w:rsidR="00A9339B">
        <w:rPr>
          <w:lang w:val="sr-Cyrl-CS"/>
        </w:rPr>
        <w:t xml:space="preserve">да буде </w:t>
      </w:r>
      <w:r>
        <w:rPr>
          <w:lang w:val="sr-Cyrl-CS"/>
        </w:rPr>
        <w:t xml:space="preserve">од 2015. </w:t>
      </w:r>
      <w:r w:rsidR="004E6089">
        <w:rPr>
          <w:lang w:val="sr-Cyrl-CS"/>
        </w:rPr>
        <w:t>г</w:t>
      </w:r>
      <w:r>
        <w:rPr>
          <w:lang w:val="sr-Cyrl-CS"/>
        </w:rPr>
        <w:t>одине</w:t>
      </w:r>
      <w:r w:rsidR="004E6089">
        <w:t>;</w:t>
      </w:r>
      <w:r>
        <w:rPr>
          <w:lang w:val="sr-Cyrl-CS"/>
        </w:rPr>
        <w:t xml:space="preserve"> </w:t>
      </w:r>
    </w:p>
    <w:p w:rsidR="00273938" w:rsidRDefault="00273938" w:rsidP="00273938">
      <w:pPr>
        <w:pStyle w:val="ListParagraph"/>
        <w:numPr>
          <w:ilvl w:val="0"/>
          <w:numId w:val="3"/>
        </w:numPr>
        <w:spacing w:before="0"/>
        <w:contextualSpacing/>
        <w:rPr>
          <w:lang w:val="sr-Cyrl-CS"/>
        </w:rPr>
      </w:pPr>
      <w:r>
        <w:rPr>
          <w:lang w:val="sr-Cyrl-CS"/>
        </w:rPr>
        <w:t>Да се нађе начин за ванредно измирење обавеза по основу јавног дуга за остале материјалне трошкове здравствених установа из ранијег периода</w:t>
      </w:r>
      <w:r w:rsidR="004E6089">
        <w:t>;</w:t>
      </w:r>
    </w:p>
    <w:p w:rsidR="00273938" w:rsidRDefault="00273938" w:rsidP="00273938">
      <w:pPr>
        <w:numPr>
          <w:ilvl w:val="0"/>
          <w:numId w:val="3"/>
        </w:numPr>
        <w:jc w:val="both"/>
        <w:rPr>
          <w:lang w:val="sr-Cyrl-CS"/>
        </w:rPr>
      </w:pPr>
      <w:r>
        <w:rPr>
          <w:lang w:val="sr-Cyrl-CS"/>
        </w:rPr>
        <w:t xml:space="preserve">Да </w:t>
      </w:r>
      <w:r w:rsidR="00A9339B">
        <w:rPr>
          <w:lang w:val="sr-Cyrl-CS"/>
        </w:rPr>
        <w:t>с</w:t>
      </w:r>
      <w:r>
        <w:rPr>
          <w:lang w:val="sr-Cyrl-CS"/>
        </w:rPr>
        <w:t>е изград</w:t>
      </w:r>
      <w:r w:rsidR="00A9339B">
        <w:rPr>
          <w:lang w:val="sr-Cyrl-CS"/>
        </w:rPr>
        <w:t>е</w:t>
      </w:r>
      <w:r>
        <w:rPr>
          <w:lang w:val="sr-Cyrl-CS"/>
        </w:rPr>
        <w:t xml:space="preserve"> мере за побољшање ликвидности и солвентности, везано за принудне наплате и по другим </w:t>
      </w:r>
      <w:r w:rsidR="00A9339B">
        <w:rPr>
          <w:lang w:val="sr-Cyrl-CS"/>
        </w:rPr>
        <w:t xml:space="preserve">основама, нпр. </w:t>
      </w:r>
      <w:r w:rsidR="004E6089">
        <w:rPr>
          <w:lang w:val="sr-Cyrl-CS"/>
        </w:rPr>
        <w:t>с</w:t>
      </w:r>
      <w:r w:rsidR="00A9339B">
        <w:rPr>
          <w:lang w:val="sr-Cyrl-CS"/>
        </w:rPr>
        <w:t>томатологија</w:t>
      </w:r>
      <w:r w:rsidR="004E6089">
        <w:rPr>
          <w:lang w:val="en-US"/>
        </w:rPr>
        <w:t>;</w:t>
      </w:r>
      <w:r>
        <w:rPr>
          <w:lang w:val="sr-Cyrl-CS"/>
        </w:rPr>
        <w:t xml:space="preserve"> </w:t>
      </w:r>
    </w:p>
    <w:p w:rsidR="00273938" w:rsidRDefault="00273938" w:rsidP="00273938">
      <w:pPr>
        <w:numPr>
          <w:ilvl w:val="0"/>
          <w:numId w:val="3"/>
        </w:numPr>
        <w:jc w:val="both"/>
        <w:rPr>
          <w:lang w:val="sr-Cyrl-CS"/>
        </w:rPr>
      </w:pPr>
      <w:r>
        <w:rPr>
          <w:lang w:val="sr-Cyrl-CS"/>
        </w:rPr>
        <w:t>Да се тражи стварање услова за ефикасно тржишно пословање пре свега установа које се саме финансирају, а то посебно због Закона о буџетском сист</w:t>
      </w:r>
      <w:r w:rsidR="00A9339B">
        <w:rPr>
          <w:lang w:val="sr-Cyrl-CS"/>
        </w:rPr>
        <w:t>ему и питања сопствених прихода</w:t>
      </w:r>
      <w:r w:rsidR="004E6089">
        <w:rPr>
          <w:lang w:val="en-US"/>
        </w:rPr>
        <w:t>;</w:t>
      </w:r>
    </w:p>
    <w:p w:rsidR="00273938" w:rsidRDefault="00273938" w:rsidP="00273938">
      <w:pPr>
        <w:numPr>
          <w:ilvl w:val="0"/>
          <w:numId w:val="3"/>
        </w:numPr>
        <w:jc w:val="both"/>
        <w:rPr>
          <w:lang w:val="sr-Cyrl-CS"/>
        </w:rPr>
      </w:pPr>
      <w:r>
        <w:rPr>
          <w:lang w:val="sr-Cyrl-CS"/>
        </w:rPr>
        <w:t>Да се сагледају здравствене потребе становништва Србије и да се то ослика у финансијском плану РФЗО-а, пре свега имајући у виду</w:t>
      </w:r>
      <w:r w:rsidR="00A9339B">
        <w:rPr>
          <w:lang w:val="sr-Cyrl-CS"/>
        </w:rPr>
        <w:t xml:space="preserve"> смањење доприноса за здравство</w:t>
      </w:r>
      <w:r w:rsidR="004E6089">
        <w:rPr>
          <w:lang w:val="en-US"/>
        </w:rPr>
        <w:t>;</w:t>
      </w:r>
    </w:p>
    <w:p w:rsidR="00A9339B" w:rsidRDefault="00273938" w:rsidP="00273938">
      <w:pPr>
        <w:numPr>
          <w:ilvl w:val="0"/>
          <w:numId w:val="3"/>
        </w:numPr>
        <w:spacing w:line="276" w:lineRule="auto"/>
        <w:jc w:val="both"/>
        <w:rPr>
          <w:lang w:val="sr-Cyrl-CS"/>
        </w:rPr>
      </w:pPr>
      <w:r>
        <w:rPr>
          <w:lang w:val="sr-Cyrl-CS"/>
        </w:rPr>
        <w:t>Да се изнађе правично и ефикасно решење за преузимање предметних обавеза,  имајући у виду настале промене и  плаћања која су установе извршиле после 30.09.2012. године, а односе се на плаћање обавеза к</w:t>
      </w:r>
      <w:r w:rsidR="00A9339B">
        <w:rPr>
          <w:lang w:val="sr-Cyrl-CS"/>
        </w:rPr>
        <w:t>оје су сада предмет јавног дуга</w:t>
      </w:r>
      <w:r w:rsidR="004E6089">
        <w:rPr>
          <w:lang w:val="en-US"/>
        </w:rPr>
        <w:t>;</w:t>
      </w:r>
    </w:p>
    <w:p w:rsidR="00273938" w:rsidRDefault="00A9339B" w:rsidP="00A9339B">
      <w:pPr>
        <w:spacing w:line="276" w:lineRule="auto"/>
        <w:ind w:left="780"/>
        <w:jc w:val="both"/>
        <w:rPr>
          <w:lang w:val="sr-Cyrl-CS"/>
        </w:rPr>
      </w:pPr>
      <w:r>
        <w:rPr>
          <w:lang w:val="sr-Cyrl-CS"/>
        </w:rPr>
        <w:t>У</w:t>
      </w:r>
      <w:r w:rsidR="00273938">
        <w:rPr>
          <w:lang w:val="sr-Cyrl-CS"/>
        </w:rPr>
        <w:t xml:space="preserve">след диспропорције у времену ступања на снагу </w:t>
      </w:r>
      <w:r>
        <w:rPr>
          <w:lang w:val="sr-Cyrl-CS"/>
        </w:rPr>
        <w:t xml:space="preserve">Закона о преузимању обавеза здравствених установа према веледрогеријама </w:t>
      </w:r>
      <w:r w:rsidR="00273938">
        <w:rPr>
          <w:lang w:val="sr-Cyrl-CS"/>
        </w:rPr>
        <w:t xml:space="preserve">(крај децембра 2012. године) и датума за евидентирање јавног дуга (30.09.2012. године), неопходно је наћи решење које треба да иде у правцу да се не умањују средства текућег пословања установе, а на основу измирења обавеза које су сада јавни дуг те да се избегне ризик да се не преузму све обавезе установа, које су законом предвиђене. </w:t>
      </w:r>
    </w:p>
    <w:p w:rsidR="00D27769" w:rsidRDefault="00D27769" w:rsidP="00273938">
      <w:pPr>
        <w:spacing w:line="276" w:lineRule="auto"/>
        <w:ind w:left="420" w:firstLine="300"/>
        <w:jc w:val="both"/>
        <w:rPr>
          <w:lang w:val="sr-Cyrl-CS"/>
        </w:rPr>
      </w:pPr>
    </w:p>
    <w:p w:rsidR="00273938" w:rsidRDefault="00273938" w:rsidP="00273938">
      <w:pPr>
        <w:jc w:val="both"/>
        <w:rPr>
          <w:color w:val="FF0000"/>
          <w:lang w:val="sr-Cyrl-CS"/>
        </w:rPr>
      </w:pPr>
    </w:p>
    <w:p w:rsidR="00273938" w:rsidRDefault="00273938" w:rsidP="00273938">
      <w:pPr>
        <w:ind w:firstLine="720"/>
        <w:jc w:val="both"/>
        <w:rPr>
          <w:lang w:val="sr-Cyrl-CS"/>
        </w:rPr>
      </w:pPr>
      <w:r>
        <w:rPr>
          <w:lang w:val="sr-Cyrl-CS"/>
        </w:rPr>
        <w:t>ТАЧКА 3.</w:t>
      </w:r>
    </w:p>
    <w:p w:rsidR="00273938" w:rsidRDefault="00273938" w:rsidP="00273938">
      <w:pPr>
        <w:ind w:firstLine="720"/>
        <w:jc w:val="both"/>
        <w:rPr>
          <w:lang w:val="sr-Cyrl-CS"/>
        </w:rPr>
      </w:pPr>
    </w:p>
    <w:p w:rsidR="00273938" w:rsidRDefault="00932445" w:rsidP="00273938">
      <w:pPr>
        <w:ind w:firstLine="720"/>
        <w:jc w:val="both"/>
        <w:rPr>
          <w:lang w:val="sr-Cyrl-CS"/>
        </w:rPr>
      </w:pPr>
      <w:r>
        <w:rPr>
          <w:lang w:val="sr-Cyrl-CS"/>
        </w:rPr>
        <w:t xml:space="preserve">Поводом катастрофалних поплава које су задесиле Србију, секретар Коморе Драган Морача обратио се Управном одбору изразивши </w:t>
      </w:r>
      <w:r w:rsidR="00273938">
        <w:rPr>
          <w:lang w:val="sr-Cyrl-CS"/>
        </w:rPr>
        <w:t xml:space="preserve">жељу Коморе да се прикључи акцији пружања хуманитарне помоћи угроженима од поплава </w:t>
      </w:r>
      <w:r>
        <w:rPr>
          <w:lang w:val="sr-Cyrl-CS"/>
        </w:rPr>
        <w:t xml:space="preserve">и допринесе брзом отклањању њених штетних последица, </w:t>
      </w:r>
      <w:r w:rsidR="00273938">
        <w:rPr>
          <w:lang w:val="sr-Cyrl-CS"/>
        </w:rPr>
        <w:t>у складу са могућностима</w:t>
      </w:r>
      <w:r>
        <w:rPr>
          <w:lang w:val="sr-Cyrl-CS"/>
        </w:rPr>
        <w:t xml:space="preserve"> Коморе</w:t>
      </w:r>
      <w:r w:rsidR="00273938">
        <w:rPr>
          <w:lang w:val="sr-Cyrl-CS"/>
        </w:rPr>
        <w:t xml:space="preserve">. </w:t>
      </w:r>
    </w:p>
    <w:p w:rsidR="00273938" w:rsidRDefault="00273938" w:rsidP="00273938">
      <w:pPr>
        <w:ind w:firstLine="720"/>
        <w:jc w:val="both"/>
        <w:rPr>
          <w:color w:val="FF0000"/>
          <w:lang w:val="sr-Cyrl-CS"/>
        </w:rPr>
      </w:pPr>
    </w:p>
    <w:p w:rsidR="00273938" w:rsidRDefault="00273938" w:rsidP="00273938">
      <w:pPr>
        <w:ind w:firstLine="720"/>
        <w:jc w:val="both"/>
        <w:rPr>
          <w:lang w:val="sr-Cyrl-CS"/>
        </w:rPr>
      </w:pPr>
      <w:r>
        <w:rPr>
          <w:lang w:val="sr-Cyrl-CS"/>
        </w:rPr>
        <w:t xml:space="preserve">Управни одбор </w:t>
      </w:r>
      <w:r w:rsidR="00932445">
        <w:rPr>
          <w:lang w:val="sr-Cyrl-CS"/>
        </w:rPr>
        <w:t>је прихватио ову иницијативу и</w:t>
      </w:r>
      <w:r>
        <w:rPr>
          <w:lang w:val="sr-Cyrl-CS"/>
        </w:rPr>
        <w:t xml:space="preserve"> једногласно усвојио следећу:</w:t>
      </w:r>
    </w:p>
    <w:p w:rsidR="00273938" w:rsidRDefault="00273938" w:rsidP="00273938">
      <w:pPr>
        <w:ind w:firstLine="720"/>
        <w:jc w:val="both"/>
        <w:rPr>
          <w:color w:val="FF0000"/>
          <w:lang w:val="sr-Cyrl-CS"/>
        </w:rPr>
      </w:pPr>
    </w:p>
    <w:p w:rsidR="00273938" w:rsidRDefault="00273938" w:rsidP="00273938">
      <w:pPr>
        <w:jc w:val="center"/>
      </w:pPr>
      <w:r>
        <w:lastRenderedPageBreak/>
        <w:t>О Д Л У К У</w:t>
      </w:r>
    </w:p>
    <w:p w:rsidR="00273938" w:rsidRDefault="00273938" w:rsidP="00273938">
      <w:pPr>
        <w:jc w:val="center"/>
      </w:pPr>
    </w:p>
    <w:p w:rsidR="00273938" w:rsidRDefault="00273938" w:rsidP="00273938"/>
    <w:p w:rsidR="00273938" w:rsidRDefault="00273938" w:rsidP="00273938">
      <w:pPr>
        <w:pStyle w:val="ListParagraph"/>
        <w:numPr>
          <w:ilvl w:val="0"/>
          <w:numId w:val="4"/>
        </w:numPr>
        <w:spacing w:before="0"/>
        <w:contextualSpacing/>
        <w:jc w:val="left"/>
      </w:pPr>
      <w:proofErr w:type="spellStart"/>
      <w:r>
        <w:t>Комора</w:t>
      </w:r>
      <w:proofErr w:type="spellEnd"/>
      <w:r>
        <w:t xml:space="preserve"> </w:t>
      </w:r>
      <w:proofErr w:type="spellStart"/>
      <w:r>
        <w:t>здравствених</w:t>
      </w:r>
      <w:proofErr w:type="spellEnd"/>
      <w:r>
        <w:t xml:space="preserve"> </w:t>
      </w:r>
      <w:proofErr w:type="spellStart"/>
      <w:r>
        <w:t>установа</w:t>
      </w:r>
      <w:proofErr w:type="spellEnd"/>
      <w:r>
        <w:t xml:space="preserve"> </w:t>
      </w:r>
      <w:proofErr w:type="spellStart"/>
      <w:r>
        <w:t>Србије</w:t>
      </w:r>
      <w:proofErr w:type="spellEnd"/>
      <w:r>
        <w:t xml:space="preserve"> </w:t>
      </w:r>
      <w:proofErr w:type="spellStart"/>
      <w:r>
        <w:t>ће</w:t>
      </w:r>
      <w:proofErr w:type="spellEnd"/>
      <w:r>
        <w:t xml:space="preserve">, </w:t>
      </w:r>
      <w:proofErr w:type="spellStart"/>
      <w:r>
        <w:t>на</w:t>
      </w:r>
      <w:proofErr w:type="spellEnd"/>
      <w:r>
        <w:t xml:space="preserve"> </w:t>
      </w:r>
      <w:proofErr w:type="spellStart"/>
      <w:r>
        <w:t>име</w:t>
      </w:r>
      <w:proofErr w:type="spellEnd"/>
      <w:r>
        <w:t xml:space="preserve"> </w:t>
      </w:r>
      <w:proofErr w:type="spellStart"/>
      <w:r>
        <w:t>помоћи</w:t>
      </w:r>
      <w:proofErr w:type="spellEnd"/>
      <w:r>
        <w:t xml:space="preserve"> </w:t>
      </w:r>
      <w:proofErr w:type="spellStart"/>
      <w:r>
        <w:t>угроженима</w:t>
      </w:r>
      <w:proofErr w:type="spellEnd"/>
      <w:r>
        <w:t xml:space="preserve"> </w:t>
      </w:r>
      <w:proofErr w:type="spellStart"/>
      <w:r>
        <w:t>од</w:t>
      </w:r>
      <w:proofErr w:type="spellEnd"/>
      <w:r>
        <w:t xml:space="preserve"> </w:t>
      </w:r>
      <w:proofErr w:type="spellStart"/>
      <w:r>
        <w:t>поплава</w:t>
      </w:r>
      <w:proofErr w:type="spellEnd"/>
      <w:r>
        <w:t xml:space="preserve">, </w:t>
      </w:r>
      <w:proofErr w:type="spellStart"/>
      <w:r>
        <w:t>из</w:t>
      </w:r>
      <w:proofErr w:type="spellEnd"/>
      <w:r>
        <w:t xml:space="preserve"> </w:t>
      </w:r>
      <w:proofErr w:type="spellStart"/>
      <w:r>
        <w:t>сопствених</w:t>
      </w:r>
      <w:proofErr w:type="spellEnd"/>
      <w:r>
        <w:t xml:space="preserve"> </w:t>
      </w:r>
      <w:proofErr w:type="spellStart"/>
      <w:r>
        <w:t>средстава</w:t>
      </w:r>
      <w:proofErr w:type="spellEnd"/>
      <w:r>
        <w:t xml:space="preserve"> </w:t>
      </w:r>
      <w:proofErr w:type="spellStart"/>
      <w:r>
        <w:t>уплатити</w:t>
      </w:r>
      <w:proofErr w:type="spellEnd"/>
      <w:r>
        <w:t xml:space="preserve"> </w:t>
      </w:r>
      <w:proofErr w:type="spellStart"/>
      <w:r>
        <w:t>износ</w:t>
      </w:r>
      <w:proofErr w:type="spellEnd"/>
      <w:r>
        <w:t xml:space="preserve"> </w:t>
      </w:r>
      <w:proofErr w:type="spellStart"/>
      <w:r>
        <w:t>од</w:t>
      </w:r>
      <w:proofErr w:type="spellEnd"/>
      <w:r>
        <w:t xml:space="preserve"> 300.000, 00 </w:t>
      </w:r>
      <w:proofErr w:type="spellStart"/>
      <w:r>
        <w:t>динара</w:t>
      </w:r>
      <w:proofErr w:type="spellEnd"/>
      <w:r>
        <w:t xml:space="preserve"> </w:t>
      </w:r>
      <w:proofErr w:type="spellStart"/>
      <w:r>
        <w:t>на</w:t>
      </w:r>
      <w:proofErr w:type="spellEnd"/>
      <w:r>
        <w:t xml:space="preserve"> </w:t>
      </w:r>
      <w:proofErr w:type="spellStart"/>
      <w:r>
        <w:t>наменски</w:t>
      </w:r>
      <w:proofErr w:type="spellEnd"/>
      <w:r>
        <w:t xml:space="preserve"> </w:t>
      </w:r>
      <w:proofErr w:type="spellStart"/>
      <w:r>
        <w:t>рачун</w:t>
      </w:r>
      <w:proofErr w:type="spellEnd"/>
      <w:r>
        <w:t xml:space="preserve"> </w:t>
      </w:r>
      <w:proofErr w:type="spellStart"/>
      <w:r>
        <w:t>Владе</w:t>
      </w:r>
      <w:proofErr w:type="spellEnd"/>
      <w:r>
        <w:t xml:space="preserve"> </w:t>
      </w:r>
      <w:proofErr w:type="spellStart"/>
      <w:r>
        <w:t>Републике</w:t>
      </w:r>
      <w:proofErr w:type="spellEnd"/>
      <w:r>
        <w:t xml:space="preserve"> </w:t>
      </w:r>
      <w:proofErr w:type="spellStart"/>
      <w:r>
        <w:t>Србије</w:t>
      </w:r>
      <w:proofErr w:type="spellEnd"/>
      <w:r>
        <w:t xml:space="preserve"> </w:t>
      </w:r>
      <w:proofErr w:type="spellStart"/>
      <w:r>
        <w:t>бр</w:t>
      </w:r>
      <w:proofErr w:type="spellEnd"/>
      <w:r>
        <w:t xml:space="preserve">. 840 - 3546721 - 89, а у </w:t>
      </w:r>
      <w:proofErr w:type="spellStart"/>
      <w:r>
        <w:t>сврху</w:t>
      </w:r>
      <w:proofErr w:type="spellEnd"/>
      <w:r>
        <w:t xml:space="preserve"> </w:t>
      </w:r>
      <w:proofErr w:type="spellStart"/>
      <w:r>
        <w:t>отклањања</w:t>
      </w:r>
      <w:proofErr w:type="spellEnd"/>
      <w:r>
        <w:t xml:space="preserve"> </w:t>
      </w:r>
      <w:proofErr w:type="spellStart"/>
      <w:r>
        <w:t>последица</w:t>
      </w:r>
      <w:proofErr w:type="spellEnd"/>
      <w:r>
        <w:t xml:space="preserve"> </w:t>
      </w:r>
      <w:proofErr w:type="spellStart"/>
      <w:r>
        <w:t>од</w:t>
      </w:r>
      <w:proofErr w:type="spellEnd"/>
      <w:r>
        <w:t xml:space="preserve"> </w:t>
      </w:r>
      <w:proofErr w:type="spellStart"/>
      <w:r>
        <w:t>поплава</w:t>
      </w:r>
      <w:proofErr w:type="spellEnd"/>
      <w:r>
        <w:t xml:space="preserve">. </w:t>
      </w:r>
    </w:p>
    <w:p w:rsidR="00273938" w:rsidRDefault="00273938" w:rsidP="00273938">
      <w:pPr>
        <w:pStyle w:val="ListParagraph"/>
        <w:numPr>
          <w:ilvl w:val="0"/>
          <w:numId w:val="4"/>
        </w:numPr>
        <w:spacing w:before="0"/>
        <w:contextualSpacing/>
        <w:jc w:val="left"/>
      </w:pPr>
      <w:proofErr w:type="spellStart"/>
      <w:r>
        <w:t>За</w:t>
      </w:r>
      <w:proofErr w:type="spellEnd"/>
      <w:r>
        <w:t xml:space="preserve"> </w:t>
      </w:r>
      <w:proofErr w:type="spellStart"/>
      <w:r>
        <w:t>спровођење</w:t>
      </w:r>
      <w:proofErr w:type="spellEnd"/>
      <w:r>
        <w:t xml:space="preserve"> </w:t>
      </w:r>
      <w:proofErr w:type="spellStart"/>
      <w:r>
        <w:t>ове</w:t>
      </w:r>
      <w:proofErr w:type="spellEnd"/>
      <w:r>
        <w:t xml:space="preserve"> </w:t>
      </w:r>
      <w:proofErr w:type="spellStart"/>
      <w:r>
        <w:t>Одлуке</w:t>
      </w:r>
      <w:proofErr w:type="spellEnd"/>
      <w:r>
        <w:t xml:space="preserve"> </w:t>
      </w:r>
      <w:proofErr w:type="spellStart"/>
      <w:r>
        <w:t>задужује</w:t>
      </w:r>
      <w:proofErr w:type="spellEnd"/>
      <w:r>
        <w:t xml:space="preserve"> </w:t>
      </w:r>
      <w:proofErr w:type="spellStart"/>
      <w:r>
        <w:t>се</w:t>
      </w:r>
      <w:proofErr w:type="spellEnd"/>
      <w:r>
        <w:t xml:space="preserve"> </w:t>
      </w:r>
      <w:proofErr w:type="spellStart"/>
      <w:r>
        <w:t>секретар</w:t>
      </w:r>
      <w:proofErr w:type="spellEnd"/>
      <w:r>
        <w:t xml:space="preserve"> </w:t>
      </w:r>
      <w:proofErr w:type="spellStart"/>
      <w:r>
        <w:t>Коморе</w:t>
      </w:r>
      <w:proofErr w:type="spellEnd"/>
      <w:r>
        <w:t>.</w:t>
      </w:r>
    </w:p>
    <w:p w:rsidR="00273938" w:rsidRDefault="00273938" w:rsidP="00273938">
      <w:pPr>
        <w:spacing w:before="60" w:line="240" w:lineRule="exact"/>
        <w:jc w:val="both"/>
        <w:rPr>
          <w:color w:val="FF0000"/>
          <w:lang w:val="sr-Cyrl-CS"/>
        </w:rPr>
      </w:pPr>
    </w:p>
    <w:p w:rsidR="00273938" w:rsidRDefault="00273938" w:rsidP="00273938">
      <w:pPr>
        <w:ind w:left="720"/>
        <w:jc w:val="both"/>
        <w:rPr>
          <w:color w:val="FF0000"/>
          <w:lang w:val="sr-Cyrl-CS"/>
        </w:rPr>
      </w:pPr>
    </w:p>
    <w:p w:rsidR="00273938" w:rsidRPr="004E6089" w:rsidRDefault="00273938" w:rsidP="00273938">
      <w:pPr>
        <w:ind w:left="720"/>
        <w:jc w:val="both"/>
        <w:rPr>
          <w:lang w:val="en-US"/>
        </w:rPr>
      </w:pPr>
      <w:r>
        <w:rPr>
          <w:lang w:val="sr-Cyrl-CS"/>
        </w:rPr>
        <w:t>ТАЧКА 4.</w:t>
      </w:r>
    </w:p>
    <w:p w:rsidR="00273938" w:rsidRDefault="00273938" w:rsidP="00273938">
      <w:pPr>
        <w:ind w:left="720"/>
        <w:jc w:val="both"/>
        <w:rPr>
          <w:lang w:val="sr-Cyrl-CS"/>
        </w:rPr>
      </w:pPr>
    </w:p>
    <w:p w:rsidR="00273938" w:rsidRDefault="00273938" w:rsidP="00273938">
      <w:pPr>
        <w:ind w:left="720"/>
        <w:jc w:val="both"/>
        <w:rPr>
          <w:lang w:val="sr-Cyrl-CS"/>
        </w:rPr>
      </w:pPr>
      <w:r>
        <w:rPr>
          <w:lang w:val="sr-Cyrl-CS"/>
        </w:rPr>
        <w:tab/>
      </w:r>
      <w:r w:rsidR="0033111F">
        <w:rPr>
          <w:lang w:val="sr-Cyrl-CS"/>
        </w:rPr>
        <w:t xml:space="preserve">У својству учесника у овогодишњој размени са НОРЕ, Управном одбору су се </w:t>
      </w:r>
      <w:r>
        <w:rPr>
          <w:lang w:val="sr-Cyrl-CS"/>
        </w:rPr>
        <w:t>обратиле др сци. мед. Милена Васић, Мирјана Ћирић</w:t>
      </w:r>
      <w:r>
        <w:t>,</w:t>
      </w:r>
      <w:r>
        <w:rPr>
          <w:lang w:val="sr-Cyrl-CS"/>
        </w:rPr>
        <w:t xml:space="preserve"> дипл. еcc и прим. др Весна Ђурић</w:t>
      </w:r>
      <w:r w:rsidR="0033111F">
        <w:rPr>
          <w:lang w:val="sr-Cyrl-CS"/>
        </w:rPr>
        <w:t>,</w:t>
      </w:r>
      <w:r>
        <w:rPr>
          <w:lang w:val="sr-Cyrl-CS"/>
        </w:rPr>
        <w:t xml:space="preserve"> које су поднеле </w:t>
      </w:r>
      <w:r w:rsidR="0033111F">
        <w:rPr>
          <w:lang w:val="sr-Cyrl-CS"/>
        </w:rPr>
        <w:t xml:space="preserve">своје </w:t>
      </w:r>
      <w:r>
        <w:rPr>
          <w:lang w:val="sr-Cyrl-CS"/>
        </w:rPr>
        <w:t>извештај</w:t>
      </w:r>
      <w:r w:rsidR="0033111F">
        <w:rPr>
          <w:lang w:val="sr-Cyrl-CS"/>
        </w:rPr>
        <w:t>е</w:t>
      </w:r>
      <w:r>
        <w:rPr>
          <w:lang w:val="sr-Cyrl-CS"/>
        </w:rPr>
        <w:t xml:space="preserve">.  </w:t>
      </w:r>
    </w:p>
    <w:p w:rsidR="00273938" w:rsidRDefault="00273938" w:rsidP="00273938">
      <w:pPr>
        <w:ind w:left="720"/>
        <w:jc w:val="both"/>
        <w:rPr>
          <w:lang w:val="sr-Cyrl-CS"/>
        </w:rPr>
      </w:pPr>
      <w:r>
        <w:rPr>
          <w:lang w:val="sr-Cyrl-CS"/>
        </w:rPr>
        <w:tab/>
        <w:t>Др сци мед. Милена Васић је истакла значај „</w:t>
      </w:r>
      <w:r>
        <w:rPr>
          <w:lang w:val="en-US"/>
        </w:rPr>
        <w:t>HOPE</w:t>
      </w:r>
      <w:r>
        <w:rPr>
          <w:lang w:val="sr-Cyrl-CS"/>
        </w:rPr>
        <w:t xml:space="preserve">“ размене и замолила да се омогући учесницима других земаља да дођу у Србију јер је то велика прилика да </w:t>
      </w:r>
      <w:r w:rsidR="0033111F">
        <w:rPr>
          <w:lang w:val="sr-Cyrl-CS"/>
        </w:rPr>
        <w:t>ми</w:t>
      </w:r>
      <w:r>
        <w:rPr>
          <w:lang w:val="sr-Cyrl-CS"/>
        </w:rPr>
        <w:t xml:space="preserve"> научи</w:t>
      </w:r>
      <w:r w:rsidR="0033111F">
        <w:rPr>
          <w:lang w:val="sr-Cyrl-CS"/>
        </w:rPr>
        <w:t>мо</w:t>
      </w:r>
      <w:r>
        <w:rPr>
          <w:lang w:val="sr-Cyrl-CS"/>
        </w:rPr>
        <w:t xml:space="preserve"> пуно о њиховом здравственом систему. Затим је изнела своје утиске из Енглеске, где је била са још петнаест учесника из десет европских земаља</w:t>
      </w:r>
      <w:r w:rsidR="0033111F">
        <w:rPr>
          <w:lang w:val="sr-Cyrl-CS"/>
        </w:rPr>
        <w:t>,</w:t>
      </w:r>
      <w:r>
        <w:rPr>
          <w:lang w:val="sr-Cyrl-CS"/>
        </w:rPr>
        <w:t xml:space="preserve">  смештени</w:t>
      </w:r>
      <w:r w:rsidR="0033111F">
        <w:rPr>
          <w:lang w:val="sr-Cyrl-CS"/>
        </w:rPr>
        <w:t>х</w:t>
      </w:r>
      <w:r>
        <w:rPr>
          <w:lang w:val="sr-Cyrl-CS"/>
        </w:rPr>
        <w:t xml:space="preserve"> у седам различит</w:t>
      </w:r>
      <w:r w:rsidR="0033111F">
        <w:rPr>
          <w:lang w:val="sr-Cyrl-CS"/>
        </w:rPr>
        <w:t>и</w:t>
      </w:r>
      <w:r>
        <w:rPr>
          <w:lang w:val="sr-Cyrl-CS"/>
        </w:rPr>
        <w:t>х болница. Она је са колегама из Шпаније и Поругал</w:t>
      </w:r>
      <w:r w:rsidR="0033111F">
        <w:rPr>
          <w:lang w:val="sr-Cyrl-CS"/>
        </w:rPr>
        <w:t>ије</w:t>
      </w:r>
      <w:r>
        <w:rPr>
          <w:lang w:val="sr-Cyrl-CS"/>
        </w:rPr>
        <w:t xml:space="preserve"> била смештена у </w:t>
      </w:r>
      <w:r>
        <w:rPr>
          <w:lang w:val="en-US"/>
        </w:rPr>
        <w:t>“</w:t>
      </w:r>
      <w:proofErr w:type="spellStart"/>
      <w:r>
        <w:rPr>
          <w:lang w:val="en-US"/>
        </w:rPr>
        <w:t>Salford</w:t>
      </w:r>
      <w:proofErr w:type="spellEnd"/>
      <w:r>
        <w:rPr>
          <w:lang w:val="en-US"/>
        </w:rPr>
        <w:t xml:space="preserve"> Royal”</w:t>
      </w:r>
      <w:r>
        <w:rPr>
          <w:lang w:val="sr-Cyrl-CS"/>
        </w:rPr>
        <w:t xml:space="preserve"> болниц</w:t>
      </w:r>
      <w:r w:rsidR="0033111F">
        <w:rPr>
          <w:lang w:val="sr-Cyrl-CS"/>
        </w:rPr>
        <w:t>и</w:t>
      </w:r>
      <w:r>
        <w:rPr>
          <w:lang w:val="sr-Cyrl-CS"/>
        </w:rPr>
        <w:t xml:space="preserve"> у Манчестеру. Истакла је да они уговарају, односно </w:t>
      </w:r>
      <w:r w:rsidR="0033111F">
        <w:rPr>
          <w:lang w:val="sr-Cyrl-CS"/>
        </w:rPr>
        <w:t xml:space="preserve">да се </w:t>
      </w:r>
      <w:r>
        <w:rPr>
          <w:lang w:val="sr-Cyrl-CS"/>
        </w:rPr>
        <w:t>један део уговора односи на квалитет здравствене заштите чији су показатељи безбедност и листе чекања. Затим да много улажу у едукацију запослених, а пре свега у хигијену. Посебно јој је било инте</w:t>
      </w:r>
      <w:r w:rsidR="0033111F">
        <w:rPr>
          <w:lang w:val="sr-Cyrl-CS"/>
        </w:rPr>
        <w:t>ресантно то што су на одељењима</w:t>
      </w:r>
      <w:r>
        <w:rPr>
          <w:lang w:val="sr-Cyrl-CS"/>
        </w:rPr>
        <w:t xml:space="preserve"> и генарално у целој болници, главни менаџери медицинске сестре, док су лекари консултанти. </w:t>
      </w:r>
    </w:p>
    <w:p w:rsidR="00273938" w:rsidRDefault="00273938" w:rsidP="00273938">
      <w:pPr>
        <w:ind w:left="720"/>
        <w:jc w:val="both"/>
        <w:rPr>
          <w:lang w:val="sr-Cyrl-CS"/>
        </w:rPr>
      </w:pPr>
      <w:r>
        <w:rPr>
          <w:lang w:val="sr-Cyrl-CS"/>
        </w:rPr>
        <w:tab/>
        <w:t>Потом је своје утиске из Шпаније изнела Мирјана Ћирић</w:t>
      </w:r>
      <w:r>
        <w:t>,</w:t>
      </w:r>
      <w:r>
        <w:rPr>
          <w:lang w:val="sr-Cyrl-CS"/>
        </w:rPr>
        <w:t xml:space="preserve"> дипл. еcc. Прво из Мадрида</w:t>
      </w:r>
      <w:r w:rsidR="0033111F">
        <w:rPr>
          <w:lang w:val="sr-Cyrl-CS"/>
        </w:rPr>
        <w:t>,</w:t>
      </w:r>
      <w:r>
        <w:rPr>
          <w:lang w:val="sr-Cyrl-CS"/>
        </w:rPr>
        <w:t xml:space="preserve"> </w:t>
      </w:r>
      <w:r w:rsidR="0033111F">
        <w:rPr>
          <w:lang w:val="sr-Cyrl-CS"/>
        </w:rPr>
        <w:t>у коме</w:t>
      </w:r>
      <w:r>
        <w:rPr>
          <w:lang w:val="sr-Cyrl-CS"/>
        </w:rPr>
        <w:t xml:space="preserve"> је боравила два дана. Првог дана у Мадриду је био организован састанак у Министарству здравља где су</w:t>
      </w:r>
      <w:r w:rsidR="0033111F">
        <w:rPr>
          <w:lang w:val="sr-Cyrl-CS"/>
        </w:rPr>
        <w:t>присуствовали</w:t>
      </w:r>
      <w:r>
        <w:rPr>
          <w:lang w:val="sr-Cyrl-CS"/>
        </w:rPr>
        <w:t xml:space="preserve"> излагањ</w:t>
      </w:r>
      <w:r w:rsidR="0033111F">
        <w:rPr>
          <w:lang w:val="sr-Cyrl-CS"/>
        </w:rPr>
        <w:t>у</w:t>
      </w:r>
      <w:r>
        <w:rPr>
          <w:lang w:val="sr-Cyrl-CS"/>
        </w:rPr>
        <w:t xml:space="preserve"> директорке Института за јавно здравље о квалитету здравствене заштите у Шпанији, а другог дана су посет</w:t>
      </w:r>
      <w:r w:rsidR="0033111F">
        <w:rPr>
          <w:lang w:val="sr-Cyrl-CS"/>
        </w:rPr>
        <w:t>или</w:t>
      </w:r>
      <w:r>
        <w:rPr>
          <w:lang w:val="sr-Cyrl-CS"/>
        </w:rPr>
        <w:t xml:space="preserve"> једн</w:t>
      </w:r>
      <w:r w:rsidR="0033111F">
        <w:rPr>
          <w:lang w:val="sr-Cyrl-CS"/>
        </w:rPr>
        <w:t>у</w:t>
      </w:r>
      <w:r>
        <w:rPr>
          <w:lang w:val="sr-Cyrl-CS"/>
        </w:rPr>
        <w:t xml:space="preserve"> од највећих болница у Шпанији</w:t>
      </w:r>
      <w:r w:rsidR="0033111F">
        <w:rPr>
          <w:lang w:val="sr-Cyrl-CS"/>
        </w:rPr>
        <w:t>,</w:t>
      </w:r>
      <w:r>
        <w:rPr>
          <w:lang w:val="sr-Cyrl-CS"/>
        </w:rPr>
        <w:t xml:space="preserve"> надомак Мадрида. </w:t>
      </w:r>
      <w:r w:rsidR="0033111F">
        <w:rPr>
          <w:lang w:val="sr-Cyrl-CS"/>
        </w:rPr>
        <w:t>Боравила је з</w:t>
      </w:r>
      <w:r>
        <w:rPr>
          <w:lang w:val="sr-Cyrl-CS"/>
        </w:rPr>
        <w:t>атим у две болнице, једн</w:t>
      </w:r>
      <w:r w:rsidR="0033111F">
        <w:rPr>
          <w:lang w:val="sr-Cyrl-CS"/>
        </w:rPr>
        <w:t>ој</w:t>
      </w:r>
      <w:r>
        <w:rPr>
          <w:lang w:val="sr-Cyrl-CS"/>
        </w:rPr>
        <w:t xml:space="preserve"> надомак Валенсије „</w:t>
      </w:r>
      <w:proofErr w:type="spellStart"/>
      <w:r>
        <w:rPr>
          <w:lang w:val="en-US"/>
        </w:rPr>
        <w:t>Manises</w:t>
      </w:r>
      <w:proofErr w:type="spellEnd"/>
      <w:r w:rsidR="0033111F">
        <w:rPr>
          <w:lang w:val="sr-Cyrl-CS"/>
        </w:rPr>
        <w:t>“ и</w:t>
      </w:r>
      <w:r>
        <w:rPr>
          <w:lang w:val="sr-Cyrl-CS"/>
        </w:rPr>
        <w:t xml:space="preserve"> друг</w:t>
      </w:r>
      <w:r w:rsidR="0033111F">
        <w:rPr>
          <w:lang w:val="sr-Cyrl-CS"/>
        </w:rPr>
        <w:t>ој</w:t>
      </w:r>
      <w:r>
        <w:rPr>
          <w:lang w:val="sr-Cyrl-CS"/>
        </w:rPr>
        <w:t xml:space="preserve"> „</w:t>
      </w:r>
      <w:r>
        <w:rPr>
          <w:lang w:val="en-US"/>
        </w:rPr>
        <w:t xml:space="preserve">Marina </w:t>
      </w:r>
      <w:proofErr w:type="spellStart"/>
      <w:r>
        <w:rPr>
          <w:lang w:val="en-US"/>
        </w:rPr>
        <w:t>Salud</w:t>
      </w:r>
      <w:proofErr w:type="spellEnd"/>
      <w:r>
        <w:rPr>
          <w:lang w:val="sr-Cyrl-CS"/>
        </w:rPr>
        <w:t xml:space="preserve">“ у Дении. Била је са колегиницом из Португалије која је менаџер медицинских сестара и имале су интерактивни приступ </w:t>
      </w:r>
      <w:r w:rsidR="00340BF8">
        <w:rPr>
          <w:lang w:val="sr-Cyrl-CS"/>
        </w:rPr>
        <w:t>да се</w:t>
      </w:r>
      <w:r>
        <w:rPr>
          <w:lang w:val="sr-Cyrl-CS"/>
        </w:rPr>
        <w:t xml:space="preserve"> поред </w:t>
      </w:r>
      <w:r w:rsidR="00340BF8">
        <w:rPr>
          <w:lang w:val="sr-Cyrl-CS"/>
        </w:rPr>
        <w:t>ш</w:t>
      </w:r>
      <w:r>
        <w:rPr>
          <w:lang w:val="sr-Cyrl-CS"/>
        </w:rPr>
        <w:t xml:space="preserve">панског модела здравствене заштите упознају и са моделом Португалије и Србије. Највећи утисак на њу је оставило централизовано јавно снабдевање и информациони систем, као и нови приступ тзв. „болнице без папира“, где се пацијент прима путем електронске картице са чипом и његово касније праћење кроз цео здравствени систем, као и праћење његове медицинске документације </w:t>
      </w:r>
      <w:r w:rsidR="00340BF8">
        <w:rPr>
          <w:lang w:val="sr-Cyrl-CS"/>
        </w:rPr>
        <w:t>спроводи се</w:t>
      </w:r>
      <w:r>
        <w:rPr>
          <w:lang w:val="sr-Cyrl-CS"/>
        </w:rPr>
        <w:t xml:space="preserve"> преко те картице. </w:t>
      </w:r>
    </w:p>
    <w:p w:rsidR="00273938" w:rsidRDefault="00273938" w:rsidP="00273938">
      <w:pPr>
        <w:ind w:left="720"/>
        <w:jc w:val="both"/>
        <w:rPr>
          <w:lang w:val="sr-Cyrl-CS"/>
        </w:rPr>
      </w:pPr>
      <w:r>
        <w:rPr>
          <w:lang w:val="sr-Cyrl-CS"/>
        </w:rPr>
        <w:tab/>
        <w:t>Прим. др Весна Ђурић је пренела своја искуства из Данске. Истакла је да су у Данској сви становници здравствено осигурани и да имају 3% незапослених, све болнице су државне болнице</w:t>
      </w:r>
      <w:r w:rsidR="00D66B09">
        <w:rPr>
          <w:lang w:val="sr-Cyrl-CS"/>
        </w:rPr>
        <w:t>,</w:t>
      </w:r>
      <w:r>
        <w:rPr>
          <w:lang w:val="sr-Cyrl-CS"/>
        </w:rPr>
        <w:t xml:space="preserve"> осим ретких приватних болница, сви лекари примарне медицине су приватници који имају уговоре са њиховим Фондом за здравствено осигурање. Све медицинске сестре имају завршене факултете</w:t>
      </w:r>
      <w:r w:rsidR="00D66B09">
        <w:rPr>
          <w:lang w:val="sr-Cyrl-CS"/>
        </w:rPr>
        <w:t xml:space="preserve">, </w:t>
      </w:r>
      <w:r>
        <w:rPr>
          <w:lang w:val="sr-Cyrl-CS"/>
        </w:rPr>
        <w:t>тим</w:t>
      </w:r>
      <w:r w:rsidR="00D66B09">
        <w:rPr>
          <w:lang w:val="sr-Cyrl-CS"/>
        </w:rPr>
        <w:t>е</w:t>
      </w:r>
      <w:r>
        <w:rPr>
          <w:lang w:val="sr-Cyrl-CS"/>
        </w:rPr>
        <w:t xml:space="preserve"> и </w:t>
      </w:r>
      <w:r w:rsidR="00D66B09">
        <w:rPr>
          <w:lang w:val="sr-Cyrl-CS"/>
        </w:rPr>
        <w:t xml:space="preserve">већа </w:t>
      </w:r>
      <w:r>
        <w:rPr>
          <w:lang w:val="sr-Cyrl-CS"/>
        </w:rPr>
        <w:t>овлашћења. Оне о</w:t>
      </w:r>
      <w:r w:rsidR="00D66B09">
        <w:rPr>
          <w:lang w:val="sr-Cyrl-CS"/>
        </w:rPr>
        <w:t>баве</w:t>
      </w:r>
      <w:r>
        <w:rPr>
          <w:lang w:val="sr-Cyrl-CS"/>
        </w:rPr>
        <w:t xml:space="preserve"> све </w:t>
      </w:r>
      <w:r w:rsidR="00D66B09">
        <w:rPr>
          <w:lang w:val="sr-Cyrl-CS"/>
        </w:rPr>
        <w:t>око</w:t>
      </w:r>
      <w:r>
        <w:rPr>
          <w:lang w:val="sr-Cyrl-CS"/>
        </w:rPr>
        <w:t xml:space="preserve"> пацијента, а доктори само читају налаз. Лекари </w:t>
      </w:r>
      <w:r>
        <w:rPr>
          <w:lang w:val="sr-Cyrl-CS"/>
        </w:rPr>
        <w:lastRenderedPageBreak/>
        <w:t>примарне здравствене заштите се плаћају по ка</w:t>
      </w:r>
      <w:r w:rsidR="00D66B09">
        <w:rPr>
          <w:lang w:val="sr-Cyrl-CS"/>
        </w:rPr>
        <w:t>питацији, која нема горњи лимит и</w:t>
      </w:r>
      <w:r>
        <w:rPr>
          <w:lang w:val="sr-Cyrl-CS"/>
        </w:rPr>
        <w:t xml:space="preserve"> труде </w:t>
      </w:r>
      <w:r w:rsidR="00D66B09">
        <w:rPr>
          <w:lang w:val="sr-Cyrl-CS"/>
        </w:rPr>
        <w:t xml:space="preserve">се </w:t>
      </w:r>
      <w:r>
        <w:rPr>
          <w:lang w:val="sr-Cyrl-CS"/>
        </w:rPr>
        <w:t xml:space="preserve">да </w:t>
      </w:r>
      <w:r w:rsidR="00D66B09">
        <w:rPr>
          <w:lang w:val="sr-Cyrl-CS"/>
        </w:rPr>
        <w:t xml:space="preserve">пруже максималну здравствену заштиту </w:t>
      </w:r>
      <w:r>
        <w:rPr>
          <w:lang w:val="sr-Cyrl-CS"/>
        </w:rPr>
        <w:t>пацијент</w:t>
      </w:r>
      <w:r w:rsidR="00D66B09">
        <w:rPr>
          <w:lang w:val="sr-Cyrl-CS"/>
        </w:rPr>
        <w:t>у</w:t>
      </w:r>
      <w:r>
        <w:rPr>
          <w:lang w:val="sr-Cyrl-CS"/>
        </w:rPr>
        <w:t xml:space="preserve">, како би што мање њих упутили у болницу. Уштеда се заснива на спајању болница, па постији више здравствених установа из више градова са једним менаџментом и једном администрацијом. Просек лежања у болници је два и по дана, листе чекања не постоје. Хитна помоћ излази на лице места само ако је умирући пацијент у питању. На телефон се јављају обучене медицинске сестре које врше А, Б, Ц и Д тријажу пацијената и само они од Ц и Д могу бити примљени док се остали упућују на изабраног лекара. Код изабраног лекара пацијент може добити максимално једну услугу дневно. Пацијенти плаћају само делимично учешће за лекове. Део услуга финансирају региони, а део локална самоуправа. </w:t>
      </w:r>
      <w:r w:rsidR="00D66B09">
        <w:rPr>
          <w:lang w:val="sr-Cyrl-CS"/>
        </w:rPr>
        <w:t>Прим. др Весна Ђурић је н</w:t>
      </w:r>
      <w:r>
        <w:rPr>
          <w:lang w:val="sr-Cyrl-CS"/>
        </w:rPr>
        <w:t>авела  да јој се није свидело то што изабрани лекари раде само од 8,00 до 16,00 и</w:t>
      </w:r>
      <w:r w:rsidR="00D66B09">
        <w:rPr>
          <w:lang w:val="sr-Cyrl-CS"/>
        </w:rPr>
        <w:t>, како рече,</w:t>
      </w:r>
      <w:r>
        <w:rPr>
          <w:lang w:val="sr-Cyrl-CS"/>
        </w:rPr>
        <w:t xml:space="preserve"> не могу да их натерају да раде поподневну смену. </w:t>
      </w:r>
    </w:p>
    <w:p w:rsidR="00273938" w:rsidRDefault="00273938" w:rsidP="00273938">
      <w:pPr>
        <w:jc w:val="both"/>
        <w:rPr>
          <w:color w:val="FF0000"/>
          <w:lang w:val="sr-Cyrl-CS"/>
        </w:rPr>
      </w:pPr>
    </w:p>
    <w:p w:rsidR="000A5059" w:rsidRDefault="000A5059" w:rsidP="00273938">
      <w:pPr>
        <w:jc w:val="both"/>
        <w:rPr>
          <w:color w:val="FF0000"/>
          <w:lang w:val="sr-Cyrl-CS"/>
        </w:rPr>
      </w:pPr>
    </w:p>
    <w:p w:rsidR="00273938" w:rsidRDefault="00273938" w:rsidP="00273938">
      <w:pPr>
        <w:pStyle w:val="ListParagraph"/>
        <w:spacing w:before="60" w:line="240" w:lineRule="exact"/>
        <w:rPr>
          <w:lang w:val="sr-Cyrl-CS"/>
        </w:rPr>
      </w:pPr>
      <w:r>
        <w:rPr>
          <w:lang w:val="sr-Cyrl-CS"/>
        </w:rPr>
        <w:t xml:space="preserve">ТАЧКА 5. </w:t>
      </w:r>
    </w:p>
    <w:p w:rsidR="00273938" w:rsidRDefault="00273938" w:rsidP="00273938">
      <w:pPr>
        <w:pStyle w:val="ListParagraph"/>
        <w:spacing w:before="60" w:line="240" w:lineRule="exact"/>
        <w:rPr>
          <w:lang w:val="sr-Cyrl-CS"/>
        </w:rPr>
      </w:pPr>
    </w:p>
    <w:p w:rsidR="000A5059" w:rsidRDefault="00273938" w:rsidP="00273938">
      <w:pPr>
        <w:pStyle w:val="ListParagraph"/>
        <w:spacing w:before="60" w:line="240" w:lineRule="exact"/>
        <w:rPr>
          <w:lang w:val="sr-Cyrl-CS"/>
        </w:rPr>
      </w:pPr>
      <w:r>
        <w:rPr>
          <w:lang w:val="sr-Cyrl-CS"/>
        </w:rPr>
        <w:t xml:space="preserve">Под текућим питањима, Управном одбору се писмено обратила Татјана Мартинац, виши стручни сарадник </w:t>
      </w:r>
      <w:r w:rsidR="00E728D5">
        <w:rPr>
          <w:lang w:val="sr-Cyrl-CS"/>
        </w:rPr>
        <w:t xml:space="preserve">у Стручној служби </w:t>
      </w:r>
      <w:r>
        <w:rPr>
          <w:lang w:val="sr-Cyrl-CS"/>
        </w:rPr>
        <w:t xml:space="preserve">Коморе, са молбом да је разреши дужности </w:t>
      </w:r>
      <w:r w:rsidR="000A5059">
        <w:rPr>
          <w:lang w:val="sr-Cyrl-CS"/>
        </w:rPr>
        <w:t xml:space="preserve">заменика </w:t>
      </w:r>
      <w:r>
        <w:rPr>
          <w:lang w:val="sr-Cyrl-CS"/>
        </w:rPr>
        <w:t xml:space="preserve">предеседника Комисије за набавке због здравствених разлога. </w:t>
      </w:r>
    </w:p>
    <w:p w:rsidR="00273938" w:rsidRDefault="00273938" w:rsidP="00273938">
      <w:pPr>
        <w:pStyle w:val="ListParagraph"/>
        <w:spacing w:before="60" w:line="240" w:lineRule="exact"/>
        <w:rPr>
          <w:lang w:val="sr-Cyrl-CS"/>
        </w:rPr>
      </w:pPr>
      <w:r>
        <w:rPr>
          <w:lang w:val="sr-Cyrl-CS"/>
        </w:rPr>
        <w:t xml:space="preserve">Управни одбор </w:t>
      </w:r>
      <w:r w:rsidR="000A5059">
        <w:rPr>
          <w:lang w:val="sr-Cyrl-CS"/>
        </w:rPr>
        <w:t>је прихватио поднету молбу</w:t>
      </w:r>
      <w:r w:rsidR="00915F76">
        <w:rPr>
          <w:lang w:val="sr-Cyrl-CS"/>
        </w:rPr>
        <w:t xml:space="preserve"> и </w:t>
      </w:r>
      <w:r>
        <w:rPr>
          <w:lang w:val="sr-Cyrl-CS"/>
        </w:rPr>
        <w:t xml:space="preserve">једногласно изгласао да уместо Татјане Мартинац, </w:t>
      </w:r>
      <w:r w:rsidR="00915F76">
        <w:rPr>
          <w:lang w:val="sr-Cyrl-CS"/>
        </w:rPr>
        <w:t xml:space="preserve">на место заменика </w:t>
      </w:r>
      <w:r>
        <w:rPr>
          <w:lang w:val="sr-Cyrl-CS"/>
        </w:rPr>
        <w:t>председник</w:t>
      </w:r>
      <w:r w:rsidR="00915F76">
        <w:rPr>
          <w:lang w:val="sr-Cyrl-CS"/>
        </w:rPr>
        <w:t>а</w:t>
      </w:r>
      <w:r>
        <w:rPr>
          <w:lang w:val="sr-Cyrl-CS"/>
        </w:rPr>
        <w:t xml:space="preserve"> Комисије за набавке буде </w:t>
      </w:r>
      <w:r w:rsidR="00915F76">
        <w:rPr>
          <w:lang w:val="sr-Cyrl-CS"/>
        </w:rPr>
        <w:t xml:space="preserve">изабран </w:t>
      </w:r>
      <w:r>
        <w:rPr>
          <w:lang w:val="sr-Cyrl-CS"/>
        </w:rPr>
        <w:t>Срђан Срданов, виши стручни сарадник за правне послове, а у Комисији за жалбе</w:t>
      </w:r>
      <w:r w:rsidR="00915F76">
        <w:rPr>
          <w:lang w:val="sr-Cyrl-CS"/>
        </w:rPr>
        <w:t>,</w:t>
      </w:r>
      <w:r>
        <w:rPr>
          <w:lang w:val="sr-Cyrl-CS"/>
        </w:rPr>
        <w:t xml:space="preserve"> уместо Срђана Срданова</w:t>
      </w:r>
      <w:r w:rsidR="00915F76">
        <w:rPr>
          <w:lang w:val="sr-Cyrl-CS"/>
        </w:rPr>
        <w:t>,</w:t>
      </w:r>
      <w:r>
        <w:rPr>
          <w:lang w:val="sr-Cyrl-CS"/>
        </w:rPr>
        <w:t xml:space="preserve"> </w:t>
      </w:r>
      <w:r w:rsidR="00915F76">
        <w:rPr>
          <w:lang w:val="sr-Cyrl-CS"/>
        </w:rPr>
        <w:t xml:space="preserve">на место заменика председника ове комисије </w:t>
      </w:r>
      <w:r>
        <w:rPr>
          <w:lang w:val="sr-Cyrl-CS"/>
        </w:rPr>
        <w:t>буде</w:t>
      </w:r>
      <w:r w:rsidR="00915F76">
        <w:rPr>
          <w:lang w:val="sr-Cyrl-CS"/>
        </w:rPr>
        <w:t xml:space="preserve"> изабрана</w:t>
      </w:r>
      <w:r>
        <w:rPr>
          <w:lang w:val="sr-Cyrl-CS"/>
        </w:rPr>
        <w:t xml:space="preserve"> Маријана Стојановић, стручни сарадник за односе са јавношћу</w:t>
      </w:r>
      <w:r w:rsidR="00E728D5">
        <w:rPr>
          <w:lang w:val="sr-Cyrl-CS"/>
        </w:rPr>
        <w:t>, обоје из Стручне службе</w:t>
      </w:r>
      <w:r>
        <w:rPr>
          <w:lang w:val="sr-Cyrl-CS"/>
        </w:rPr>
        <w:t xml:space="preserve"> Коморе. </w:t>
      </w:r>
    </w:p>
    <w:p w:rsidR="00273938" w:rsidRDefault="00273938" w:rsidP="00273938">
      <w:pPr>
        <w:pStyle w:val="ListParagraph"/>
        <w:spacing w:before="60" w:line="240" w:lineRule="exact"/>
        <w:rPr>
          <w:lang w:val="sr-Cyrl-CS"/>
        </w:rPr>
      </w:pPr>
    </w:p>
    <w:p w:rsidR="00273938" w:rsidRDefault="00273938" w:rsidP="00273938">
      <w:pPr>
        <w:pStyle w:val="ListParagraph"/>
        <w:spacing w:before="0" w:line="276" w:lineRule="auto"/>
        <w:rPr>
          <w:lang w:val="sr-Cyrl-CS"/>
        </w:rPr>
      </w:pPr>
    </w:p>
    <w:p w:rsidR="00273938" w:rsidRDefault="00273938" w:rsidP="00273938">
      <w:pPr>
        <w:pStyle w:val="ListParagraph"/>
        <w:spacing w:before="0" w:line="276" w:lineRule="auto"/>
        <w:rPr>
          <w:lang w:val="sr-Cyrl-CS"/>
        </w:rPr>
      </w:pPr>
      <w:r>
        <w:rPr>
          <w:lang w:val="sr-Cyrl-CS"/>
        </w:rPr>
        <w:t>Седница је завршила са радом у 14,00 часова.</w:t>
      </w:r>
    </w:p>
    <w:p w:rsidR="00273938" w:rsidRDefault="00273938" w:rsidP="00273938">
      <w:pPr>
        <w:pStyle w:val="ListParagraph"/>
        <w:spacing w:before="0" w:line="276" w:lineRule="auto"/>
        <w:rPr>
          <w:lang w:val="sr-Cyrl-CS"/>
        </w:rPr>
      </w:pPr>
    </w:p>
    <w:p w:rsidR="00273938" w:rsidRDefault="00273938" w:rsidP="00273938">
      <w:pPr>
        <w:pStyle w:val="ListParagraph"/>
        <w:spacing w:before="0" w:line="276" w:lineRule="auto"/>
        <w:rPr>
          <w:lang w:val="sr-Cyrl-CS"/>
        </w:rPr>
      </w:pPr>
    </w:p>
    <w:p w:rsidR="00273938" w:rsidRDefault="00273938" w:rsidP="00273938">
      <w:pPr>
        <w:pStyle w:val="ListParagraph"/>
        <w:spacing w:before="0" w:line="276" w:lineRule="auto"/>
        <w:ind w:firstLine="0"/>
        <w:rPr>
          <w:lang w:val="sr-Cyrl-CS"/>
        </w:rPr>
      </w:pPr>
      <w:r>
        <w:rPr>
          <w:lang w:val="sr-Cyrl-CS"/>
        </w:rPr>
        <w:t>Записник саставио:                    ЗАМЕНИК ПРЕДСЕДНИКА УПРАВНОГ ОДБОРА</w:t>
      </w:r>
    </w:p>
    <w:p w:rsidR="00273938" w:rsidRDefault="00273938" w:rsidP="00273938">
      <w:pPr>
        <w:pStyle w:val="ListParagraph"/>
        <w:spacing w:before="0" w:line="276" w:lineRule="auto"/>
        <w:ind w:firstLine="0"/>
        <w:rPr>
          <w:lang w:val="sr-Cyrl-CS"/>
        </w:rPr>
      </w:pPr>
      <w:r>
        <w:rPr>
          <w:lang w:val="sr-Cyrl-CS"/>
        </w:rPr>
        <w:t>Ђорђе Никодиновић                                      прим. др Весна Ђурић</w:t>
      </w:r>
    </w:p>
    <w:p w:rsidR="00C96562" w:rsidRDefault="00C96562"/>
    <w:sectPr w:rsidR="00C96562" w:rsidSect="00087E04">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A4D" w:rsidRDefault="003E6A4D" w:rsidP="00087E04">
      <w:r>
        <w:separator/>
      </w:r>
    </w:p>
  </w:endnote>
  <w:endnote w:type="continuationSeparator" w:id="0">
    <w:p w:rsidR="003E6A4D" w:rsidRDefault="003E6A4D" w:rsidP="00087E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Cirilica">
    <w:altName w:val="Courier New"/>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39241"/>
      <w:docPartObj>
        <w:docPartGallery w:val="Page Numbers (Bottom of Page)"/>
        <w:docPartUnique/>
      </w:docPartObj>
    </w:sdtPr>
    <w:sdtContent>
      <w:p w:rsidR="00087E04" w:rsidRDefault="00625F34">
        <w:pPr>
          <w:pStyle w:val="Footer"/>
          <w:jc w:val="right"/>
        </w:pPr>
        <w:fldSimple w:instr=" PAGE   \* MERGEFORMAT ">
          <w:r w:rsidR="007E0832">
            <w:rPr>
              <w:noProof/>
            </w:rPr>
            <w:t>5</w:t>
          </w:r>
        </w:fldSimple>
      </w:p>
    </w:sdtContent>
  </w:sdt>
  <w:p w:rsidR="00087E04" w:rsidRDefault="00087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A4D" w:rsidRDefault="003E6A4D" w:rsidP="00087E04">
      <w:r>
        <w:separator/>
      </w:r>
    </w:p>
  </w:footnote>
  <w:footnote w:type="continuationSeparator" w:id="0">
    <w:p w:rsidR="003E6A4D" w:rsidRDefault="003E6A4D" w:rsidP="00087E0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C16BB"/>
    <w:multiLevelType w:val="hybridMultilevel"/>
    <w:tmpl w:val="7FE27B36"/>
    <w:lvl w:ilvl="0" w:tplc="B754C9A6">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7B750D3"/>
    <w:multiLevelType w:val="hybridMultilevel"/>
    <w:tmpl w:val="3A7E78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E135A8F"/>
    <w:multiLevelType w:val="hybridMultilevel"/>
    <w:tmpl w:val="7032AA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68F5296"/>
    <w:multiLevelType w:val="hybridMultilevel"/>
    <w:tmpl w:val="1AB0541A"/>
    <w:lvl w:ilvl="0" w:tplc="31E2F9AE">
      <w:start w:val="1"/>
      <w:numFmt w:val="decimal"/>
      <w:lvlText w:val="%1."/>
      <w:lvlJc w:val="left"/>
      <w:pPr>
        <w:ind w:left="7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73938"/>
    <w:rsid w:val="00087E04"/>
    <w:rsid w:val="000A5059"/>
    <w:rsid w:val="00273938"/>
    <w:rsid w:val="0030557E"/>
    <w:rsid w:val="00322557"/>
    <w:rsid w:val="0033111F"/>
    <w:rsid w:val="00340BF8"/>
    <w:rsid w:val="003E6A4D"/>
    <w:rsid w:val="004106DB"/>
    <w:rsid w:val="004E6089"/>
    <w:rsid w:val="00587675"/>
    <w:rsid w:val="005B7749"/>
    <w:rsid w:val="00607E91"/>
    <w:rsid w:val="006213AA"/>
    <w:rsid w:val="00625F34"/>
    <w:rsid w:val="0073397F"/>
    <w:rsid w:val="007E0832"/>
    <w:rsid w:val="008271BA"/>
    <w:rsid w:val="008609DA"/>
    <w:rsid w:val="008A7D0A"/>
    <w:rsid w:val="00915F76"/>
    <w:rsid w:val="00932445"/>
    <w:rsid w:val="009B22E3"/>
    <w:rsid w:val="00A51332"/>
    <w:rsid w:val="00A9339B"/>
    <w:rsid w:val="00B13F93"/>
    <w:rsid w:val="00C37823"/>
    <w:rsid w:val="00C96562"/>
    <w:rsid w:val="00CB012F"/>
    <w:rsid w:val="00CC06AC"/>
    <w:rsid w:val="00D27769"/>
    <w:rsid w:val="00D66B09"/>
    <w:rsid w:val="00D903A7"/>
    <w:rsid w:val="00D9249C"/>
    <w:rsid w:val="00DD1375"/>
    <w:rsid w:val="00DF65E7"/>
    <w:rsid w:val="00E728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938"/>
    <w:pPr>
      <w:spacing w:after="0" w:line="240" w:lineRule="auto"/>
    </w:pPr>
    <w:rPr>
      <w:rFonts w:eastAsia="Times New Roman"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3938"/>
    <w:pPr>
      <w:spacing w:before="120"/>
      <w:ind w:left="720" w:firstLine="720"/>
      <w:jc w:val="both"/>
    </w:pPr>
    <w:rPr>
      <w:rFonts w:eastAsia="Calibri"/>
      <w:lang w:val="en-US"/>
    </w:rPr>
  </w:style>
  <w:style w:type="paragraph" w:styleId="BalloonText">
    <w:name w:val="Balloon Text"/>
    <w:basedOn w:val="Normal"/>
    <w:link w:val="BalloonTextChar"/>
    <w:uiPriority w:val="99"/>
    <w:semiHidden/>
    <w:unhideWhenUsed/>
    <w:rsid w:val="008271BA"/>
    <w:rPr>
      <w:rFonts w:ascii="Tahoma" w:hAnsi="Tahoma" w:cs="Tahoma"/>
      <w:sz w:val="16"/>
      <w:szCs w:val="16"/>
    </w:rPr>
  </w:style>
  <w:style w:type="character" w:customStyle="1" w:styleId="BalloonTextChar">
    <w:name w:val="Balloon Text Char"/>
    <w:basedOn w:val="DefaultParagraphFont"/>
    <w:link w:val="BalloonText"/>
    <w:uiPriority w:val="99"/>
    <w:semiHidden/>
    <w:rsid w:val="008271BA"/>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087E04"/>
    <w:pPr>
      <w:tabs>
        <w:tab w:val="center" w:pos="4680"/>
        <w:tab w:val="right" w:pos="9360"/>
      </w:tabs>
    </w:pPr>
  </w:style>
  <w:style w:type="character" w:customStyle="1" w:styleId="HeaderChar">
    <w:name w:val="Header Char"/>
    <w:basedOn w:val="DefaultParagraphFont"/>
    <w:link w:val="Header"/>
    <w:uiPriority w:val="99"/>
    <w:semiHidden/>
    <w:rsid w:val="00087E04"/>
    <w:rPr>
      <w:rFonts w:eastAsia="Times New Roman" w:cs="Times New Roman"/>
      <w:szCs w:val="24"/>
      <w:lang w:val="en-GB"/>
    </w:rPr>
  </w:style>
  <w:style w:type="paragraph" w:styleId="Footer">
    <w:name w:val="footer"/>
    <w:basedOn w:val="Normal"/>
    <w:link w:val="FooterChar"/>
    <w:uiPriority w:val="99"/>
    <w:unhideWhenUsed/>
    <w:rsid w:val="00087E04"/>
    <w:pPr>
      <w:tabs>
        <w:tab w:val="center" w:pos="4680"/>
        <w:tab w:val="right" w:pos="9360"/>
      </w:tabs>
    </w:pPr>
  </w:style>
  <w:style w:type="character" w:customStyle="1" w:styleId="FooterChar">
    <w:name w:val="Footer Char"/>
    <w:basedOn w:val="DefaultParagraphFont"/>
    <w:link w:val="Footer"/>
    <w:uiPriority w:val="99"/>
    <w:rsid w:val="00087E04"/>
    <w:rPr>
      <w:rFonts w:eastAsia="Times New Roman" w:cs="Times New Roman"/>
      <w:szCs w:val="24"/>
      <w:lang w:val="en-GB"/>
    </w:rPr>
  </w:style>
</w:styles>
</file>

<file path=word/webSettings.xml><?xml version="1.0" encoding="utf-8"?>
<w:webSettings xmlns:r="http://schemas.openxmlformats.org/officeDocument/2006/relationships" xmlns:w="http://schemas.openxmlformats.org/wordprocessingml/2006/main">
  <w:divs>
    <w:div w:id="15137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1737</Words>
  <Characters>9906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komoragrad</dc:creator>
  <cp:lastModifiedBy>Komora 2012</cp:lastModifiedBy>
  <cp:revision>21</cp:revision>
  <dcterms:created xsi:type="dcterms:W3CDTF">2014-06-27T07:35:00Z</dcterms:created>
  <dcterms:modified xsi:type="dcterms:W3CDTF">2014-09-16T07:45:00Z</dcterms:modified>
</cp:coreProperties>
</file>